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6A" w:rsidRPr="00CA2E14" w:rsidRDefault="0038136A" w:rsidP="0038136A">
      <w:pPr>
        <w:jc w:val="center"/>
        <w:rPr>
          <w:b/>
          <w:sz w:val="26"/>
          <w:szCs w:val="26"/>
        </w:rPr>
      </w:pPr>
    </w:p>
    <w:p w:rsidR="0038136A" w:rsidRPr="00CA2E14" w:rsidRDefault="0038136A" w:rsidP="0038136A">
      <w:pPr>
        <w:jc w:val="center"/>
        <w:rPr>
          <w:b/>
          <w:sz w:val="26"/>
          <w:szCs w:val="26"/>
        </w:rPr>
      </w:pPr>
    </w:p>
    <w:p w:rsidR="0038136A" w:rsidRPr="00CA2E14" w:rsidRDefault="0038136A" w:rsidP="0038136A">
      <w:pPr>
        <w:jc w:val="center"/>
        <w:rPr>
          <w:sz w:val="26"/>
          <w:szCs w:val="26"/>
        </w:rPr>
      </w:pPr>
    </w:p>
    <w:p w:rsidR="0038136A" w:rsidRPr="00CA2E14" w:rsidRDefault="0038136A" w:rsidP="0038136A">
      <w:pPr>
        <w:jc w:val="center"/>
        <w:rPr>
          <w:sz w:val="26"/>
          <w:szCs w:val="26"/>
        </w:rPr>
      </w:pPr>
    </w:p>
    <w:p w:rsidR="00CA2E14" w:rsidRDefault="00CA2E14" w:rsidP="0038136A">
      <w:pPr>
        <w:jc w:val="center"/>
        <w:rPr>
          <w:sz w:val="26"/>
          <w:szCs w:val="26"/>
        </w:rPr>
      </w:pPr>
    </w:p>
    <w:p w:rsidR="00CA2E14" w:rsidRDefault="00CA2E14" w:rsidP="0038136A">
      <w:pPr>
        <w:jc w:val="center"/>
        <w:rPr>
          <w:sz w:val="26"/>
          <w:szCs w:val="26"/>
        </w:rPr>
      </w:pPr>
    </w:p>
    <w:p w:rsidR="00CA2E14" w:rsidRDefault="00CA2E14" w:rsidP="0038136A">
      <w:pPr>
        <w:jc w:val="center"/>
        <w:rPr>
          <w:sz w:val="26"/>
          <w:szCs w:val="26"/>
        </w:rPr>
      </w:pPr>
    </w:p>
    <w:p w:rsidR="00CA2E14" w:rsidRDefault="00CA2E14" w:rsidP="0038136A">
      <w:pPr>
        <w:jc w:val="center"/>
        <w:rPr>
          <w:sz w:val="26"/>
          <w:szCs w:val="26"/>
        </w:rPr>
      </w:pPr>
    </w:p>
    <w:p w:rsidR="00CA2E14" w:rsidRDefault="00CA2E14" w:rsidP="0038136A">
      <w:pPr>
        <w:jc w:val="center"/>
        <w:rPr>
          <w:sz w:val="26"/>
          <w:szCs w:val="26"/>
        </w:rPr>
      </w:pPr>
    </w:p>
    <w:p w:rsidR="00CA2E14" w:rsidRDefault="00CA2E14" w:rsidP="0038136A">
      <w:pPr>
        <w:jc w:val="center"/>
        <w:rPr>
          <w:sz w:val="26"/>
          <w:szCs w:val="26"/>
        </w:rPr>
      </w:pPr>
    </w:p>
    <w:p w:rsidR="0038136A" w:rsidRPr="00CA2E14" w:rsidRDefault="00424CA4" w:rsidP="0038136A">
      <w:pPr>
        <w:jc w:val="center"/>
        <w:rPr>
          <w:sz w:val="26"/>
          <w:szCs w:val="26"/>
          <w:lang w:val="ru-RU"/>
        </w:rPr>
      </w:pPr>
      <w:r w:rsidRPr="00CA2E14">
        <w:rPr>
          <w:sz w:val="26"/>
          <w:szCs w:val="26"/>
        </w:rPr>
        <w:t>Звіт</w:t>
      </w:r>
    </w:p>
    <w:p w:rsidR="00424CA4" w:rsidRPr="00CA2E14" w:rsidRDefault="0038136A" w:rsidP="00424CA4">
      <w:pPr>
        <w:jc w:val="center"/>
        <w:rPr>
          <w:sz w:val="26"/>
          <w:szCs w:val="26"/>
          <w:lang w:val="ru-RU"/>
        </w:rPr>
      </w:pPr>
      <w:r w:rsidRPr="00CA2E14">
        <w:rPr>
          <w:sz w:val="26"/>
          <w:szCs w:val="26"/>
        </w:rPr>
        <w:t>директора</w:t>
      </w:r>
      <w:r w:rsidRPr="00CA2E14">
        <w:rPr>
          <w:sz w:val="26"/>
          <w:szCs w:val="26"/>
          <w:lang w:val="ru-RU"/>
        </w:rPr>
        <w:t xml:space="preserve"> </w:t>
      </w:r>
      <w:r w:rsidRPr="00CA2E14">
        <w:rPr>
          <w:sz w:val="26"/>
          <w:szCs w:val="26"/>
        </w:rPr>
        <w:t>Дуб</w:t>
      </w:r>
      <w:r w:rsidRPr="00CA2E14">
        <w:rPr>
          <w:sz w:val="26"/>
          <w:szCs w:val="26"/>
          <w:lang w:val="ru-RU"/>
        </w:rPr>
        <w:t>’</w:t>
      </w:r>
      <w:r w:rsidRPr="00CA2E14">
        <w:rPr>
          <w:sz w:val="26"/>
          <w:szCs w:val="26"/>
        </w:rPr>
        <w:t>євського</w:t>
      </w:r>
      <w:r w:rsidR="00424CA4" w:rsidRPr="00CA2E14">
        <w:rPr>
          <w:sz w:val="26"/>
          <w:szCs w:val="26"/>
        </w:rPr>
        <w:t xml:space="preserve"> </w:t>
      </w:r>
      <w:r w:rsidR="00424CA4" w:rsidRPr="00CA2E14">
        <w:rPr>
          <w:sz w:val="26"/>
          <w:szCs w:val="26"/>
          <w:lang w:val="ru-RU"/>
        </w:rPr>
        <w:t>навчально-виховного комплексу</w:t>
      </w:r>
    </w:p>
    <w:p w:rsidR="0038136A" w:rsidRPr="00CA2E14" w:rsidRDefault="00424CA4" w:rsidP="00424CA4">
      <w:pPr>
        <w:jc w:val="center"/>
        <w:rPr>
          <w:sz w:val="26"/>
          <w:szCs w:val="26"/>
        </w:rPr>
      </w:pPr>
      <w:r w:rsidRPr="00CA2E14">
        <w:rPr>
          <w:sz w:val="26"/>
          <w:szCs w:val="26"/>
          <w:lang w:val="ru-RU"/>
        </w:rPr>
        <w:t xml:space="preserve"> </w:t>
      </w:r>
      <w:r w:rsidR="0038136A" w:rsidRPr="00CA2E14">
        <w:rPr>
          <w:sz w:val="26"/>
          <w:szCs w:val="26"/>
        </w:rPr>
        <w:t>«</w:t>
      </w:r>
      <w:r w:rsidRPr="00CA2E14">
        <w:rPr>
          <w:sz w:val="26"/>
          <w:szCs w:val="26"/>
        </w:rPr>
        <w:t xml:space="preserve">загальноосвітня школа І-ІІ ступенів - </w:t>
      </w:r>
      <w:r w:rsidR="0038136A" w:rsidRPr="00CA2E14">
        <w:rPr>
          <w:sz w:val="26"/>
          <w:szCs w:val="26"/>
        </w:rPr>
        <w:t>дошкільний навчальний заклад</w:t>
      </w:r>
      <w:r w:rsidRPr="00CA2E14">
        <w:rPr>
          <w:sz w:val="26"/>
          <w:szCs w:val="26"/>
        </w:rPr>
        <w:t>»</w:t>
      </w:r>
    </w:p>
    <w:p w:rsidR="0038136A" w:rsidRPr="00CA2E14" w:rsidRDefault="0038136A" w:rsidP="0038136A">
      <w:pPr>
        <w:jc w:val="center"/>
        <w:rPr>
          <w:sz w:val="26"/>
          <w:szCs w:val="26"/>
        </w:rPr>
      </w:pPr>
      <w:r w:rsidRPr="00CA2E14">
        <w:rPr>
          <w:sz w:val="26"/>
          <w:szCs w:val="26"/>
        </w:rPr>
        <w:t>Прихідько Надії Володимирівни</w:t>
      </w:r>
    </w:p>
    <w:p w:rsidR="0038136A" w:rsidRPr="00CA2E14" w:rsidRDefault="004B2347" w:rsidP="0038136A">
      <w:pPr>
        <w:jc w:val="center"/>
        <w:rPr>
          <w:sz w:val="26"/>
          <w:szCs w:val="26"/>
        </w:rPr>
      </w:pPr>
      <w:r w:rsidRPr="00CA2E14">
        <w:rPr>
          <w:sz w:val="26"/>
          <w:szCs w:val="26"/>
        </w:rPr>
        <w:t>за 201</w:t>
      </w:r>
      <w:r w:rsidR="00424CA4" w:rsidRPr="00CA2E14">
        <w:rPr>
          <w:sz w:val="26"/>
          <w:szCs w:val="26"/>
          <w:lang w:val="ru-RU"/>
        </w:rPr>
        <w:t>8</w:t>
      </w:r>
      <w:r w:rsidRPr="00CA2E14">
        <w:rPr>
          <w:sz w:val="26"/>
          <w:szCs w:val="26"/>
        </w:rPr>
        <w:t>-201</w:t>
      </w:r>
      <w:r w:rsidRPr="00CA2E14">
        <w:rPr>
          <w:sz w:val="26"/>
          <w:szCs w:val="26"/>
          <w:lang w:val="ru-RU"/>
        </w:rPr>
        <w:t>9</w:t>
      </w:r>
      <w:r w:rsidR="0038136A" w:rsidRPr="00CA2E14">
        <w:rPr>
          <w:sz w:val="26"/>
          <w:szCs w:val="26"/>
        </w:rPr>
        <w:t xml:space="preserve"> навчальний рік</w:t>
      </w:r>
    </w:p>
    <w:p w:rsidR="0038136A" w:rsidRPr="00CA2E14" w:rsidRDefault="0038136A" w:rsidP="0038136A">
      <w:pPr>
        <w:jc w:val="center"/>
        <w:rPr>
          <w:b/>
          <w:sz w:val="26"/>
          <w:szCs w:val="26"/>
        </w:rPr>
      </w:pPr>
    </w:p>
    <w:p w:rsidR="0038136A" w:rsidRPr="00CA2E14" w:rsidRDefault="0038136A" w:rsidP="0038136A">
      <w:pPr>
        <w:jc w:val="center"/>
        <w:rPr>
          <w:b/>
          <w:sz w:val="26"/>
          <w:szCs w:val="26"/>
        </w:rPr>
      </w:pPr>
    </w:p>
    <w:p w:rsidR="0038136A" w:rsidRPr="00CA2E14" w:rsidRDefault="0038136A" w:rsidP="0038136A">
      <w:pPr>
        <w:jc w:val="center"/>
        <w:rPr>
          <w:b/>
          <w:sz w:val="26"/>
          <w:szCs w:val="26"/>
        </w:rPr>
      </w:pPr>
    </w:p>
    <w:p w:rsidR="0038136A" w:rsidRPr="00CA2E14" w:rsidRDefault="0038136A" w:rsidP="0038136A">
      <w:pPr>
        <w:jc w:val="center"/>
        <w:rPr>
          <w:b/>
          <w:sz w:val="26"/>
          <w:szCs w:val="26"/>
        </w:rPr>
      </w:pPr>
    </w:p>
    <w:p w:rsidR="0038136A" w:rsidRPr="00CA2E14" w:rsidRDefault="0038136A" w:rsidP="00CA2E14">
      <w:pPr>
        <w:rPr>
          <w:b/>
          <w:sz w:val="26"/>
          <w:szCs w:val="26"/>
        </w:rPr>
        <w:sectPr w:rsidR="0038136A" w:rsidRPr="00CA2E14" w:rsidSect="00196FE5">
          <w:pgSz w:w="11906" w:h="16838"/>
          <w:pgMar w:top="113" w:right="1134" w:bottom="113" w:left="1701" w:header="709" w:footer="709" w:gutter="0"/>
          <w:cols w:space="708"/>
          <w:docGrid w:linePitch="360"/>
        </w:sectPr>
      </w:pPr>
      <w:bookmarkStart w:id="0" w:name="_GoBack"/>
      <w:bookmarkEnd w:id="0"/>
      <w:r w:rsidRPr="00CA2E14">
        <w:rPr>
          <w:b/>
          <w:noProof/>
          <w:sz w:val="26"/>
          <w:szCs w:val="26"/>
          <w:lang w:eastAsia="uk-UA"/>
        </w:rPr>
        <mc:AlternateContent>
          <mc:Choice Requires="wps">
            <w:drawing>
              <wp:anchor distT="0" distB="0" distL="114300" distR="114300" simplePos="0" relativeHeight="251659264" behindDoc="0" locked="0" layoutInCell="1" allowOverlap="1" wp14:anchorId="41AB4895" wp14:editId="630C4542">
                <wp:simplePos x="0" y="0"/>
                <wp:positionH relativeFrom="column">
                  <wp:posOffset>2931160</wp:posOffset>
                </wp:positionH>
                <wp:positionV relativeFrom="paragraph">
                  <wp:posOffset>9948545</wp:posOffset>
                </wp:positionV>
                <wp:extent cx="2303780" cy="675640"/>
                <wp:effectExtent l="1270" t="444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2F" w:rsidRDefault="00DF3B2F" w:rsidP="0038136A">
                            <w:pPr>
                              <w:jc w:val="center"/>
                              <w:rPr>
                                <w:b/>
                                <w:sz w:val="28"/>
                                <w:szCs w:val="28"/>
                                <w:lang w:val="ru-RU"/>
                              </w:rPr>
                            </w:pPr>
                            <w:r>
                              <w:rPr>
                                <w:lang w:val="ru-RU"/>
                              </w:rPr>
                              <w:t xml:space="preserve"> </w:t>
                            </w:r>
                            <w:r>
                              <w:rPr>
                                <w:b/>
                                <w:sz w:val="28"/>
                                <w:szCs w:val="28"/>
                                <w:lang w:val="ru-RU"/>
                              </w:rPr>
                              <w:t>с. Широке</w:t>
                            </w:r>
                          </w:p>
                          <w:p w:rsidR="00DF3B2F" w:rsidRDefault="00DF3B2F" w:rsidP="0038136A">
                            <w:pPr>
                              <w:jc w:val="center"/>
                              <w:rPr>
                                <w:b/>
                                <w:sz w:val="28"/>
                                <w:szCs w:val="28"/>
                                <w:lang w:val="ru-RU"/>
                              </w:rPr>
                            </w:pPr>
                            <w:r>
                              <w:rPr>
                                <w:b/>
                                <w:sz w:val="28"/>
                                <w:szCs w:val="28"/>
                                <w:lang w:val="ru-RU"/>
                              </w:rPr>
                              <w:t xml:space="preserve"> 18 червня 2015 року</w:t>
                            </w:r>
                          </w:p>
                          <w:p w:rsidR="00DF3B2F" w:rsidRDefault="00DF3B2F" w:rsidP="0038136A">
                            <w:pPr>
                              <w:rPr>
                                <w:lang w:val="ru-RU"/>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1AB4895" id="_x0000_t202" coordsize="21600,21600" o:spt="202" path="m,l,21600r21600,l21600,xe">
                <v:stroke joinstyle="miter"/>
                <v:path gradientshapeok="t" o:connecttype="rect"/>
              </v:shapetype>
              <v:shape id="Поле 2" o:spid="_x0000_s1026" type="#_x0000_t202" style="position:absolute;margin-left:230.8pt;margin-top:783.35pt;width:181.4pt;height:53.2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" filled="f" stroked="f">
                <v:textbox style="mso-fit-shape-to-text:t">
                  <w:txbxContent>
                    <w:p w:rsidR="00DF3B2F" w:rsidRDefault="00DF3B2F" w:rsidP="0038136A">
                      <w:pPr>
                        <w:jc w:val="center"/>
                        <w:rPr>
                          <w:b/>
                          <w:sz w:val="28"/>
                          <w:szCs w:val="28"/>
                          <w:lang w:val="ru-RU"/>
                        </w:rPr>
                      </w:pPr>
                      <w:r>
                        <w:rPr>
                          <w:lang w:val="ru-RU"/>
                        </w:rPr>
                        <w:t xml:space="preserve"> </w:t>
                      </w:r>
                      <w:r>
                        <w:rPr>
                          <w:b/>
                          <w:sz w:val="28"/>
                          <w:szCs w:val="28"/>
                          <w:lang w:val="ru-RU"/>
                        </w:rPr>
                        <w:t>с. Широке</w:t>
                      </w:r>
                    </w:p>
                    <w:p w:rsidR="00DF3B2F" w:rsidRDefault="00DF3B2F" w:rsidP="0038136A">
                      <w:pPr>
                        <w:jc w:val="center"/>
                        <w:rPr>
                          <w:b/>
                          <w:sz w:val="28"/>
                          <w:szCs w:val="28"/>
                          <w:lang w:val="ru-RU"/>
                        </w:rPr>
                      </w:pPr>
                      <w:r>
                        <w:rPr>
                          <w:b/>
                          <w:sz w:val="28"/>
                          <w:szCs w:val="28"/>
                          <w:lang w:val="ru-RU"/>
                        </w:rPr>
                        <w:t xml:space="preserve"> 18 червня 2015 року</w:t>
                      </w:r>
                    </w:p>
                    <w:p w:rsidR="00DF3B2F" w:rsidRDefault="00DF3B2F" w:rsidP="0038136A">
                      <w:pPr>
                        <w:rPr>
                          <w:lang w:val="ru-RU"/>
                        </w:rPr>
                      </w:pPr>
                    </w:p>
                  </w:txbxContent>
                </v:textbox>
              </v:shape>
            </w:pict>
          </mc:Fallback>
        </mc:AlternateContent>
      </w:r>
    </w:p>
    <w:p w:rsidR="0038136A" w:rsidRPr="00CA2E14" w:rsidRDefault="0038136A" w:rsidP="0038136A">
      <w:pPr>
        <w:jc w:val="center"/>
        <w:rPr>
          <w:b/>
          <w:sz w:val="26"/>
          <w:szCs w:val="26"/>
        </w:rPr>
      </w:pPr>
      <w:r w:rsidRPr="00CA2E14">
        <w:rPr>
          <w:b/>
          <w:bCs/>
          <w:caps/>
          <w:sz w:val="26"/>
          <w:szCs w:val="26"/>
        </w:rPr>
        <w:lastRenderedPageBreak/>
        <w:t>Вступ</w:t>
      </w:r>
    </w:p>
    <w:p w:rsidR="0038136A" w:rsidRPr="00CA2E14" w:rsidRDefault="0038136A" w:rsidP="0038136A">
      <w:pPr>
        <w:jc w:val="both"/>
        <w:rPr>
          <w:b/>
          <w:sz w:val="26"/>
          <w:szCs w:val="26"/>
        </w:rPr>
      </w:pPr>
    </w:p>
    <w:p w:rsidR="0038136A" w:rsidRPr="00CA2E14" w:rsidRDefault="0038136A" w:rsidP="001A1138">
      <w:pPr>
        <w:pStyle w:val="western"/>
        <w:spacing w:before="0" w:beforeAutospacing="0" w:after="0" w:afterAutospacing="0" w:line="166" w:lineRule="atLeast"/>
        <w:ind w:firstLine="567"/>
        <w:jc w:val="both"/>
        <w:rPr>
          <w:sz w:val="26"/>
          <w:szCs w:val="26"/>
          <w:lang w:val="uk-UA"/>
        </w:rPr>
      </w:pPr>
      <w:r w:rsidRPr="00CA2E14">
        <w:rPr>
          <w:sz w:val="26"/>
          <w:szCs w:val="26"/>
          <w:lang w:val="uk-UA"/>
        </w:rPr>
        <w:t xml:space="preserve"> Закінчився черговий навчальний рік. Сьогодні ми зібралися, щоб підбити деякі підсумки роботи колективу нвк протягом  201</w:t>
      </w:r>
      <w:r w:rsidR="004B2347" w:rsidRPr="00CA2E14">
        <w:rPr>
          <w:sz w:val="26"/>
          <w:szCs w:val="26"/>
          <w:lang w:val="uk-UA"/>
        </w:rPr>
        <w:t>8</w:t>
      </w:r>
      <w:r w:rsidRPr="00CA2E14">
        <w:rPr>
          <w:sz w:val="26"/>
          <w:szCs w:val="26"/>
          <w:lang w:val="uk-UA"/>
        </w:rPr>
        <w:t>–</w:t>
      </w:r>
      <w:r w:rsidR="004B2347" w:rsidRPr="00CA2E14">
        <w:rPr>
          <w:sz w:val="26"/>
          <w:szCs w:val="26"/>
          <w:lang w:val="uk-UA"/>
        </w:rPr>
        <w:t>2019</w:t>
      </w:r>
      <w:r w:rsidR="001A1138" w:rsidRPr="00CA2E14">
        <w:rPr>
          <w:sz w:val="26"/>
          <w:szCs w:val="26"/>
          <w:lang w:val="uk-UA"/>
        </w:rPr>
        <w:t xml:space="preserve"> </w:t>
      </w:r>
      <w:r w:rsidRPr="00CA2E14">
        <w:rPr>
          <w:sz w:val="26"/>
          <w:szCs w:val="26"/>
          <w:lang w:val="uk-UA"/>
        </w:rPr>
        <w:t>н.р.</w:t>
      </w:r>
      <w:r w:rsidR="001A1138" w:rsidRPr="00CA2E14">
        <w:rPr>
          <w:sz w:val="26"/>
          <w:szCs w:val="26"/>
          <w:lang w:val="uk-UA"/>
        </w:rPr>
        <w:t xml:space="preserve"> </w:t>
      </w:r>
      <w:r w:rsidRPr="00CA2E14">
        <w:rPr>
          <w:rStyle w:val="a5"/>
          <w:rFonts w:eastAsia="Georgia"/>
          <w:bCs/>
          <w:i w:val="0"/>
          <w:sz w:val="26"/>
          <w:szCs w:val="26"/>
          <w:lang w:val="uk-UA"/>
        </w:rPr>
        <w:t>На</w:t>
      </w:r>
      <w:r w:rsidRPr="00CA2E14">
        <w:rPr>
          <w:rStyle w:val="a5"/>
          <w:rFonts w:eastAsia="Georgia"/>
          <w:bCs/>
          <w:i w:val="0"/>
          <w:sz w:val="26"/>
          <w:szCs w:val="26"/>
        </w:rPr>
        <w:t> </w:t>
      </w:r>
      <w:r w:rsidRPr="00CA2E14">
        <w:rPr>
          <w:rStyle w:val="a5"/>
          <w:rFonts w:eastAsia="Georgia"/>
          <w:bCs/>
          <w:i w:val="0"/>
          <w:sz w:val="26"/>
          <w:szCs w:val="26"/>
          <w:lang w:val="uk-UA"/>
        </w:rPr>
        <w:t xml:space="preserve"> виконання</w:t>
      </w:r>
      <w:r w:rsidRPr="00CA2E14">
        <w:rPr>
          <w:rStyle w:val="a5"/>
          <w:rFonts w:eastAsia="Georgia"/>
          <w:bCs/>
          <w:i w:val="0"/>
          <w:sz w:val="26"/>
          <w:szCs w:val="26"/>
        </w:rPr>
        <w:t> </w:t>
      </w:r>
      <w:r w:rsidRPr="00CA2E14">
        <w:rPr>
          <w:rStyle w:val="a5"/>
          <w:rFonts w:eastAsia="Georgia"/>
          <w:bCs/>
          <w:i w:val="0"/>
          <w:sz w:val="26"/>
          <w:szCs w:val="26"/>
          <w:lang w:val="uk-UA"/>
        </w:rPr>
        <w:t xml:space="preserve"> наказу</w:t>
      </w:r>
      <w:r w:rsidRPr="00CA2E14">
        <w:rPr>
          <w:rStyle w:val="a5"/>
          <w:rFonts w:eastAsia="Georgia"/>
          <w:bCs/>
          <w:i w:val="0"/>
          <w:sz w:val="26"/>
          <w:szCs w:val="26"/>
        </w:rPr>
        <w:t>  </w:t>
      </w:r>
      <w:r w:rsidRPr="00CA2E14">
        <w:rPr>
          <w:rStyle w:val="a5"/>
          <w:rFonts w:eastAsia="Georgia"/>
          <w:bCs/>
          <w:i w:val="0"/>
          <w:sz w:val="26"/>
          <w:szCs w:val="26"/>
          <w:lang w:val="uk-UA"/>
        </w:rPr>
        <w:t xml:space="preserve"> Міністерства</w:t>
      </w:r>
      <w:r w:rsidRPr="00CA2E14">
        <w:rPr>
          <w:rStyle w:val="a5"/>
          <w:rFonts w:eastAsia="Georgia"/>
          <w:bCs/>
          <w:i w:val="0"/>
          <w:sz w:val="26"/>
          <w:szCs w:val="26"/>
        </w:rPr>
        <w:t> </w:t>
      </w:r>
      <w:r w:rsidRPr="00CA2E14">
        <w:rPr>
          <w:rStyle w:val="a5"/>
          <w:rFonts w:eastAsia="Georgia"/>
          <w:bCs/>
          <w:i w:val="0"/>
          <w:sz w:val="26"/>
          <w:szCs w:val="26"/>
          <w:lang w:val="uk-UA"/>
        </w:rPr>
        <w:t xml:space="preserve"> освіти</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науки</w:t>
      </w:r>
      <w:r w:rsidRPr="00CA2E14">
        <w:rPr>
          <w:rStyle w:val="a5"/>
          <w:rFonts w:eastAsia="Georgia"/>
          <w:bCs/>
          <w:i w:val="0"/>
          <w:sz w:val="26"/>
          <w:szCs w:val="26"/>
        </w:rPr>
        <w:t> </w:t>
      </w:r>
      <w:r w:rsidRPr="00CA2E14">
        <w:rPr>
          <w:rStyle w:val="a5"/>
          <w:rFonts w:eastAsia="Georgia"/>
          <w:bCs/>
          <w:i w:val="0"/>
          <w:sz w:val="26"/>
          <w:szCs w:val="26"/>
          <w:lang w:val="uk-UA"/>
        </w:rPr>
        <w:t xml:space="preserve"> України</w:t>
      </w:r>
      <w:r w:rsidRPr="00CA2E14">
        <w:rPr>
          <w:rStyle w:val="a5"/>
          <w:rFonts w:eastAsia="Georgia"/>
          <w:bCs/>
          <w:i w:val="0"/>
          <w:sz w:val="26"/>
          <w:szCs w:val="26"/>
        </w:rPr>
        <w:t> </w:t>
      </w:r>
      <w:r w:rsidRPr="00CA2E14">
        <w:rPr>
          <w:rStyle w:val="a5"/>
          <w:rFonts w:eastAsia="Georgia"/>
          <w:bCs/>
          <w:i w:val="0"/>
          <w:sz w:val="26"/>
          <w:szCs w:val="26"/>
          <w:lang w:val="uk-UA"/>
        </w:rPr>
        <w:t xml:space="preserve"> від</w:t>
      </w:r>
      <w:r w:rsidRPr="00CA2E14">
        <w:rPr>
          <w:rStyle w:val="a5"/>
          <w:rFonts w:eastAsia="Georgia"/>
          <w:bCs/>
          <w:i w:val="0"/>
          <w:sz w:val="26"/>
          <w:szCs w:val="26"/>
        </w:rPr>
        <w:t>  </w:t>
      </w:r>
      <w:r w:rsidRPr="00CA2E14">
        <w:rPr>
          <w:rStyle w:val="a5"/>
          <w:rFonts w:eastAsia="Georgia"/>
          <w:bCs/>
          <w:i w:val="0"/>
          <w:sz w:val="26"/>
          <w:szCs w:val="26"/>
          <w:lang w:val="uk-UA"/>
        </w:rPr>
        <w:t xml:space="preserve"> 28.01.2005 р.</w:t>
      </w:r>
      <w:r w:rsidRPr="00CA2E14">
        <w:rPr>
          <w:rStyle w:val="a5"/>
          <w:rFonts w:eastAsia="Georgia"/>
          <w:bCs/>
          <w:i w:val="0"/>
          <w:sz w:val="26"/>
          <w:szCs w:val="26"/>
        </w:rPr>
        <w:t> </w:t>
      </w:r>
      <w:r w:rsidRPr="00CA2E14">
        <w:rPr>
          <w:rStyle w:val="a5"/>
          <w:rFonts w:eastAsia="Georgia"/>
          <w:bCs/>
          <w:i w:val="0"/>
          <w:sz w:val="26"/>
          <w:szCs w:val="26"/>
          <w:lang w:val="uk-UA"/>
        </w:rPr>
        <w:t xml:space="preserve"> № 55</w:t>
      </w:r>
      <w:r w:rsidRPr="00CA2E14">
        <w:rPr>
          <w:rStyle w:val="a5"/>
          <w:rFonts w:eastAsia="Georgia"/>
          <w:bCs/>
          <w:i w:val="0"/>
          <w:sz w:val="26"/>
          <w:szCs w:val="26"/>
        </w:rPr>
        <w:t> </w:t>
      </w:r>
      <w:r w:rsidRPr="00CA2E14">
        <w:rPr>
          <w:rStyle w:val="a5"/>
          <w:rFonts w:eastAsia="Georgia"/>
          <w:bCs/>
          <w:i w:val="0"/>
          <w:sz w:val="26"/>
          <w:szCs w:val="26"/>
          <w:lang w:val="uk-UA"/>
        </w:rPr>
        <w:t xml:space="preserve"> «Про</w:t>
      </w:r>
      <w:r w:rsidRPr="00CA2E14">
        <w:rPr>
          <w:rStyle w:val="a5"/>
          <w:rFonts w:eastAsia="Georgia"/>
          <w:bCs/>
          <w:i w:val="0"/>
          <w:sz w:val="26"/>
          <w:szCs w:val="26"/>
        </w:rPr>
        <w:t>   </w:t>
      </w:r>
      <w:r w:rsidRPr="00CA2E14">
        <w:rPr>
          <w:rStyle w:val="a5"/>
          <w:rFonts w:eastAsia="Georgia"/>
          <w:bCs/>
          <w:i w:val="0"/>
          <w:sz w:val="26"/>
          <w:szCs w:val="26"/>
          <w:lang w:val="uk-UA"/>
        </w:rPr>
        <w:t xml:space="preserve"> запровадження</w:t>
      </w:r>
      <w:r w:rsidRPr="00CA2E14">
        <w:rPr>
          <w:rStyle w:val="a5"/>
          <w:rFonts w:eastAsia="Georgia"/>
          <w:bCs/>
          <w:i w:val="0"/>
          <w:sz w:val="26"/>
          <w:szCs w:val="26"/>
        </w:rPr>
        <w:t>  </w:t>
      </w:r>
      <w:r w:rsidRPr="00CA2E14">
        <w:rPr>
          <w:rStyle w:val="a5"/>
          <w:rFonts w:eastAsia="Georgia"/>
          <w:bCs/>
          <w:i w:val="0"/>
          <w:sz w:val="26"/>
          <w:szCs w:val="26"/>
          <w:lang w:val="uk-UA"/>
        </w:rPr>
        <w:t xml:space="preserve"> звітування</w:t>
      </w:r>
      <w:r w:rsidRPr="00CA2E14">
        <w:rPr>
          <w:rStyle w:val="a5"/>
          <w:rFonts w:eastAsia="Georgia"/>
          <w:bCs/>
          <w:i w:val="0"/>
          <w:sz w:val="26"/>
          <w:szCs w:val="26"/>
        </w:rPr>
        <w:t>  </w:t>
      </w:r>
      <w:r w:rsidRPr="00CA2E14">
        <w:rPr>
          <w:rStyle w:val="a5"/>
          <w:rFonts w:eastAsia="Georgia"/>
          <w:bCs/>
          <w:i w:val="0"/>
          <w:sz w:val="26"/>
          <w:szCs w:val="26"/>
          <w:lang w:val="uk-UA"/>
        </w:rPr>
        <w:t xml:space="preserve"> керівників</w:t>
      </w:r>
      <w:r w:rsidRPr="00CA2E14">
        <w:rPr>
          <w:rStyle w:val="a5"/>
          <w:rFonts w:eastAsia="Georgia"/>
          <w:bCs/>
          <w:i w:val="0"/>
          <w:sz w:val="26"/>
          <w:szCs w:val="26"/>
        </w:rPr>
        <w:t> </w:t>
      </w:r>
      <w:r w:rsidRPr="00CA2E14">
        <w:rPr>
          <w:rStyle w:val="a5"/>
          <w:rFonts w:eastAsia="Georgia"/>
          <w:bCs/>
          <w:i w:val="0"/>
          <w:sz w:val="26"/>
          <w:szCs w:val="26"/>
          <w:lang w:val="uk-UA"/>
        </w:rPr>
        <w:t xml:space="preserve"> дошкільних, загальноосвітніх</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професійно</w:t>
      </w:r>
      <w:r w:rsidRPr="00CA2E14">
        <w:rPr>
          <w:rStyle w:val="a5"/>
          <w:rFonts w:eastAsia="Georgia"/>
          <w:bCs/>
          <w:i w:val="0"/>
          <w:sz w:val="26"/>
          <w:szCs w:val="26"/>
        </w:rPr>
        <w:t> </w:t>
      </w:r>
      <w:r w:rsidRPr="00CA2E14">
        <w:rPr>
          <w:rStyle w:val="a5"/>
          <w:rFonts w:eastAsia="Georgia"/>
          <w:bCs/>
          <w:i w:val="0"/>
          <w:sz w:val="26"/>
          <w:szCs w:val="26"/>
          <w:lang w:val="uk-UA"/>
        </w:rPr>
        <w:t xml:space="preserve"> -</w:t>
      </w:r>
      <w:r w:rsidRPr="00CA2E14">
        <w:rPr>
          <w:rStyle w:val="a5"/>
          <w:rFonts w:eastAsia="Georgia"/>
          <w:bCs/>
          <w:i w:val="0"/>
          <w:sz w:val="26"/>
          <w:szCs w:val="26"/>
        </w:rPr>
        <w:t> </w:t>
      </w:r>
      <w:r w:rsidRPr="00CA2E14">
        <w:rPr>
          <w:rStyle w:val="a5"/>
          <w:rFonts w:eastAsia="Georgia"/>
          <w:bCs/>
          <w:i w:val="0"/>
          <w:sz w:val="26"/>
          <w:szCs w:val="26"/>
          <w:lang w:val="uk-UA"/>
        </w:rPr>
        <w:t xml:space="preserve"> технічних</w:t>
      </w:r>
      <w:r w:rsidRPr="00CA2E14">
        <w:rPr>
          <w:rStyle w:val="a5"/>
          <w:rFonts w:eastAsia="Georgia"/>
          <w:bCs/>
          <w:i w:val="0"/>
          <w:sz w:val="26"/>
          <w:szCs w:val="26"/>
        </w:rPr>
        <w:t> </w:t>
      </w:r>
      <w:r w:rsidRPr="00CA2E14">
        <w:rPr>
          <w:rStyle w:val="a5"/>
          <w:rFonts w:eastAsia="Georgia"/>
          <w:bCs/>
          <w:i w:val="0"/>
          <w:sz w:val="26"/>
          <w:szCs w:val="26"/>
          <w:lang w:val="uk-UA"/>
        </w:rPr>
        <w:t xml:space="preserve"> навчальних</w:t>
      </w:r>
      <w:r w:rsidRPr="00CA2E14">
        <w:rPr>
          <w:rStyle w:val="a5"/>
          <w:rFonts w:eastAsia="Georgia"/>
          <w:bCs/>
          <w:i w:val="0"/>
          <w:sz w:val="26"/>
          <w:szCs w:val="26"/>
        </w:rPr>
        <w:t>  </w:t>
      </w:r>
      <w:r w:rsidRPr="00CA2E14">
        <w:rPr>
          <w:rStyle w:val="a5"/>
          <w:rFonts w:eastAsia="Georgia"/>
          <w:bCs/>
          <w:i w:val="0"/>
          <w:sz w:val="26"/>
          <w:szCs w:val="26"/>
          <w:lang w:val="uk-UA"/>
        </w:rPr>
        <w:t xml:space="preserve"> закладів», керуючись</w:t>
      </w:r>
      <w:r w:rsidRPr="00CA2E14">
        <w:rPr>
          <w:rStyle w:val="a5"/>
          <w:rFonts w:eastAsia="Georgia"/>
          <w:bCs/>
          <w:i w:val="0"/>
          <w:sz w:val="26"/>
          <w:szCs w:val="26"/>
        </w:rPr>
        <w:t>   </w:t>
      </w:r>
      <w:r w:rsidRPr="00CA2E14">
        <w:rPr>
          <w:rStyle w:val="a5"/>
          <w:rFonts w:eastAsia="Georgia"/>
          <w:bCs/>
          <w:i w:val="0"/>
          <w:sz w:val="26"/>
          <w:szCs w:val="26"/>
          <w:lang w:val="uk-UA"/>
        </w:rPr>
        <w:t xml:space="preserve"> примірним</w:t>
      </w:r>
      <w:r w:rsidRPr="00CA2E14">
        <w:rPr>
          <w:rStyle w:val="a5"/>
          <w:rFonts w:eastAsia="Georgia"/>
          <w:bCs/>
          <w:i w:val="0"/>
          <w:sz w:val="26"/>
          <w:szCs w:val="26"/>
        </w:rPr>
        <w:t> </w:t>
      </w:r>
      <w:r w:rsidRPr="00CA2E14">
        <w:rPr>
          <w:rStyle w:val="a5"/>
          <w:rFonts w:eastAsia="Georgia"/>
          <w:bCs/>
          <w:i w:val="0"/>
          <w:sz w:val="26"/>
          <w:szCs w:val="26"/>
          <w:lang w:val="uk-UA"/>
        </w:rPr>
        <w:t xml:space="preserve"> положенням</w:t>
      </w:r>
      <w:r w:rsidRPr="00CA2E14">
        <w:rPr>
          <w:rStyle w:val="a5"/>
          <w:rFonts w:eastAsia="Georgia"/>
          <w:bCs/>
          <w:i w:val="0"/>
          <w:sz w:val="26"/>
          <w:szCs w:val="26"/>
        </w:rPr>
        <w:t> </w:t>
      </w:r>
      <w:r w:rsidRPr="00CA2E14">
        <w:rPr>
          <w:rStyle w:val="a5"/>
          <w:rFonts w:eastAsia="Georgia"/>
          <w:bCs/>
          <w:i w:val="0"/>
          <w:sz w:val="26"/>
          <w:szCs w:val="26"/>
          <w:lang w:val="uk-UA"/>
        </w:rPr>
        <w:t xml:space="preserve"> про</w:t>
      </w:r>
      <w:r w:rsidRPr="00CA2E14">
        <w:rPr>
          <w:rStyle w:val="a5"/>
          <w:rFonts w:eastAsia="Georgia"/>
          <w:bCs/>
          <w:i w:val="0"/>
          <w:sz w:val="26"/>
          <w:szCs w:val="26"/>
        </w:rPr>
        <w:t> </w:t>
      </w:r>
      <w:r w:rsidRPr="00CA2E14">
        <w:rPr>
          <w:rStyle w:val="a5"/>
          <w:rFonts w:eastAsia="Georgia"/>
          <w:bCs/>
          <w:i w:val="0"/>
          <w:sz w:val="26"/>
          <w:szCs w:val="26"/>
          <w:lang w:val="uk-UA"/>
        </w:rPr>
        <w:t xml:space="preserve"> порядок</w:t>
      </w:r>
      <w:r w:rsidRPr="00CA2E14">
        <w:rPr>
          <w:rStyle w:val="a5"/>
          <w:rFonts w:eastAsia="Georgia"/>
          <w:bCs/>
          <w:i w:val="0"/>
          <w:sz w:val="26"/>
          <w:szCs w:val="26"/>
        </w:rPr>
        <w:t>  </w:t>
      </w:r>
      <w:r w:rsidRPr="00CA2E14">
        <w:rPr>
          <w:rStyle w:val="a5"/>
          <w:rFonts w:eastAsia="Georgia"/>
          <w:bCs/>
          <w:i w:val="0"/>
          <w:sz w:val="26"/>
          <w:szCs w:val="26"/>
          <w:lang w:val="uk-UA"/>
        </w:rPr>
        <w:t xml:space="preserve"> звітув</w:t>
      </w:r>
      <w:r w:rsidR="001A1138" w:rsidRPr="00CA2E14">
        <w:rPr>
          <w:rStyle w:val="a5"/>
          <w:rFonts w:eastAsia="Georgia"/>
          <w:bCs/>
          <w:i w:val="0"/>
          <w:sz w:val="26"/>
          <w:szCs w:val="26"/>
          <w:lang w:val="uk-UA"/>
        </w:rPr>
        <w:t>ання</w:t>
      </w:r>
      <w:r w:rsidR="001A1138" w:rsidRPr="00CA2E14">
        <w:rPr>
          <w:rStyle w:val="a5"/>
          <w:rFonts w:eastAsia="Georgia"/>
          <w:bCs/>
          <w:i w:val="0"/>
          <w:sz w:val="26"/>
          <w:szCs w:val="26"/>
        </w:rPr>
        <w:t>  </w:t>
      </w:r>
      <w:r w:rsidR="001A1138" w:rsidRPr="00CA2E14">
        <w:rPr>
          <w:rStyle w:val="a5"/>
          <w:rFonts w:eastAsia="Georgia"/>
          <w:bCs/>
          <w:i w:val="0"/>
          <w:sz w:val="26"/>
          <w:szCs w:val="26"/>
          <w:lang w:val="uk-UA"/>
        </w:rPr>
        <w:t xml:space="preserve"> керівників</w:t>
      </w:r>
      <w:r w:rsidR="001A1138" w:rsidRPr="00CA2E14">
        <w:rPr>
          <w:rStyle w:val="a5"/>
          <w:rFonts w:eastAsia="Georgia"/>
          <w:bCs/>
          <w:i w:val="0"/>
          <w:sz w:val="26"/>
          <w:szCs w:val="26"/>
        </w:rPr>
        <w:t>   </w:t>
      </w:r>
      <w:r w:rsidR="001A1138" w:rsidRPr="00CA2E14">
        <w:rPr>
          <w:rStyle w:val="a5"/>
          <w:rFonts w:eastAsia="Georgia"/>
          <w:bCs/>
          <w:i w:val="0"/>
          <w:sz w:val="26"/>
          <w:szCs w:val="26"/>
          <w:lang w:val="uk-UA"/>
        </w:rPr>
        <w:t xml:space="preserve">  дошкільних,</w:t>
      </w:r>
      <w:r w:rsidRPr="00CA2E14">
        <w:rPr>
          <w:rStyle w:val="a5"/>
          <w:rFonts w:eastAsia="Georgia"/>
          <w:bCs/>
          <w:i w:val="0"/>
          <w:sz w:val="26"/>
          <w:szCs w:val="26"/>
          <w:lang w:val="uk-UA"/>
        </w:rPr>
        <w:t>загальноосвітніх</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професійно</w:t>
      </w:r>
      <w:r w:rsidRPr="00CA2E14">
        <w:rPr>
          <w:rStyle w:val="a5"/>
          <w:rFonts w:eastAsia="Georgia"/>
          <w:bCs/>
          <w:i w:val="0"/>
          <w:sz w:val="26"/>
          <w:szCs w:val="26"/>
        </w:rPr>
        <w:t> </w:t>
      </w:r>
      <w:r w:rsidRPr="00CA2E14">
        <w:rPr>
          <w:rStyle w:val="a5"/>
          <w:rFonts w:eastAsia="Georgia"/>
          <w:bCs/>
          <w:i w:val="0"/>
          <w:sz w:val="26"/>
          <w:szCs w:val="26"/>
          <w:lang w:val="uk-UA"/>
        </w:rPr>
        <w:t xml:space="preserve"> -</w:t>
      </w:r>
      <w:r w:rsidRPr="00CA2E14">
        <w:rPr>
          <w:rStyle w:val="a5"/>
          <w:rFonts w:eastAsia="Georgia"/>
          <w:bCs/>
          <w:i w:val="0"/>
          <w:sz w:val="26"/>
          <w:szCs w:val="26"/>
        </w:rPr>
        <w:t> </w:t>
      </w:r>
      <w:r w:rsidRPr="00CA2E14">
        <w:rPr>
          <w:rStyle w:val="a5"/>
          <w:rFonts w:eastAsia="Georgia"/>
          <w:bCs/>
          <w:i w:val="0"/>
          <w:sz w:val="26"/>
          <w:szCs w:val="26"/>
          <w:lang w:val="uk-UA"/>
        </w:rPr>
        <w:t xml:space="preserve"> технічних</w:t>
      </w:r>
      <w:r w:rsidRPr="00CA2E14">
        <w:rPr>
          <w:rStyle w:val="a5"/>
          <w:rFonts w:eastAsia="Georgia"/>
          <w:bCs/>
          <w:i w:val="0"/>
          <w:sz w:val="26"/>
          <w:szCs w:val="26"/>
        </w:rPr>
        <w:t> </w:t>
      </w:r>
      <w:r w:rsidRPr="00CA2E14">
        <w:rPr>
          <w:rStyle w:val="a5"/>
          <w:rFonts w:eastAsia="Georgia"/>
          <w:bCs/>
          <w:i w:val="0"/>
          <w:sz w:val="26"/>
          <w:szCs w:val="26"/>
          <w:lang w:val="uk-UA"/>
        </w:rPr>
        <w:t xml:space="preserve"> навчальних</w:t>
      </w:r>
      <w:r w:rsidRPr="00CA2E14">
        <w:rPr>
          <w:rStyle w:val="a5"/>
          <w:rFonts w:eastAsia="Georgia"/>
          <w:bCs/>
          <w:i w:val="0"/>
          <w:sz w:val="26"/>
          <w:szCs w:val="26"/>
        </w:rPr>
        <w:t> </w:t>
      </w:r>
      <w:r w:rsidRPr="00CA2E14">
        <w:rPr>
          <w:rStyle w:val="a5"/>
          <w:rFonts w:eastAsia="Georgia"/>
          <w:bCs/>
          <w:i w:val="0"/>
          <w:sz w:val="26"/>
          <w:szCs w:val="26"/>
          <w:lang w:val="uk-UA"/>
        </w:rPr>
        <w:t xml:space="preserve"> закладів</w:t>
      </w:r>
      <w:r w:rsidRPr="00CA2E14">
        <w:rPr>
          <w:rStyle w:val="a5"/>
          <w:rFonts w:eastAsia="Georgia"/>
          <w:bCs/>
          <w:i w:val="0"/>
          <w:sz w:val="26"/>
          <w:szCs w:val="26"/>
        </w:rPr>
        <w:t>  </w:t>
      </w:r>
      <w:r w:rsidRPr="00CA2E14">
        <w:rPr>
          <w:rStyle w:val="a5"/>
          <w:rFonts w:eastAsia="Georgia"/>
          <w:bCs/>
          <w:i w:val="0"/>
          <w:sz w:val="26"/>
          <w:szCs w:val="26"/>
          <w:lang w:val="uk-UA"/>
        </w:rPr>
        <w:t xml:space="preserve"> про</w:t>
      </w:r>
      <w:r w:rsidRPr="00CA2E14">
        <w:rPr>
          <w:rStyle w:val="a5"/>
          <w:rFonts w:eastAsia="Georgia"/>
          <w:bCs/>
          <w:i w:val="0"/>
          <w:sz w:val="26"/>
          <w:szCs w:val="26"/>
        </w:rPr>
        <w:t> </w:t>
      </w:r>
      <w:r w:rsidRPr="00CA2E14">
        <w:rPr>
          <w:rStyle w:val="a5"/>
          <w:rFonts w:eastAsia="Georgia"/>
          <w:bCs/>
          <w:i w:val="0"/>
          <w:sz w:val="26"/>
          <w:szCs w:val="26"/>
          <w:lang w:val="uk-UA"/>
        </w:rPr>
        <w:t xml:space="preserve"> свою</w:t>
      </w:r>
      <w:r w:rsidRPr="00CA2E14">
        <w:rPr>
          <w:rStyle w:val="a5"/>
          <w:rFonts w:eastAsia="Georgia"/>
          <w:bCs/>
          <w:i w:val="0"/>
          <w:sz w:val="26"/>
          <w:szCs w:val="26"/>
        </w:rPr>
        <w:t>  </w:t>
      </w:r>
      <w:r w:rsidRPr="00CA2E14">
        <w:rPr>
          <w:rStyle w:val="a5"/>
          <w:rFonts w:eastAsia="Georgia"/>
          <w:bCs/>
          <w:i w:val="0"/>
          <w:sz w:val="26"/>
          <w:szCs w:val="26"/>
          <w:lang w:val="uk-UA"/>
        </w:rPr>
        <w:t xml:space="preserve"> діяльність</w:t>
      </w:r>
      <w:r w:rsidRPr="00CA2E14">
        <w:rPr>
          <w:rStyle w:val="a5"/>
          <w:rFonts w:eastAsia="Georgia"/>
          <w:bCs/>
          <w:i w:val="0"/>
          <w:sz w:val="26"/>
          <w:szCs w:val="26"/>
        </w:rPr>
        <w:t>  </w:t>
      </w:r>
      <w:r w:rsidRPr="00CA2E14">
        <w:rPr>
          <w:rStyle w:val="a5"/>
          <w:rFonts w:eastAsia="Georgia"/>
          <w:bCs/>
          <w:i w:val="0"/>
          <w:sz w:val="26"/>
          <w:szCs w:val="26"/>
          <w:lang w:val="uk-UA"/>
        </w:rPr>
        <w:t xml:space="preserve"> перед</w:t>
      </w:r>
      <w:r w:rsidRPr="00CA2E14">
        <w:rPr>
          <w:rStyle w:val="a5"/>
          <w:rFonts w:eastAsia="Georgia"/>
          <w:bCs/>
          <w:i w:val="0"/>
          <w:sz w:val="26"/>
          <w:szCs w:val="26"/>
        </w:rPr>
        <w:t> </w:t>
      </w:r>
      <w:r w:rsidRPr="00CA2E14">
        <w:rPr>
          <w:rStyle w:val="a5"/>
          <w:rFonts w:eastAsia="Georgia"/>
          <w:bCs/>
          <w:i w:val="0"/>
          <w:sz w:val="26"/>
          <w:szCs w:val="26"/>
          <w:lang w:val="uk-UA"/>
        </w:rPr>
        <w:t xml:space="preserve"> педагогічним</w:t>
      </w:r>
      <w:r w:rsidRPr="00CA2E14">
        <w:rPr>
          <w:rStyle w:val="a5"/>
          <w:rFonts w:eastAsia="Georgia"/>
          <w:bCs/>
          <w:i w:val="0"/>
          <w:sz w:val="26"/>
          <w:szCs w:val="26"/>
        </w:rPr>
        <w:t> </w:t>
      </w:r>
      <w:r w:rsidRPr="00CA2E14">
        <w:rPr>
          <w:rStyle w:val="a5"/>
          <w:rFonts w:eastAsia="Georgia"/>
          <w:bCs/>
          <w:i w:val="0"/>
          <w:sz w:val="26"/>
          <w:szCs w:val="26"/>
          <w:lang w:val="uk-UA"/>
        </w:rPr>
        <w:t xml:space="preserve"> колективом</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громадськістю,</w:t>
      </w:r>
      <w:r w:rsidRPr="00CA2E14">
        <w:rPr>
          <w:rStyle w:val="a5"/>
          <w:rFonts w:eastAsia="Georgia"/>
          <w:bCs/>
          <w:i w:val="0"/>
          <w:sz w:val="26"/>
          <w:szCs w:val="26"/>
        </w:rPr>
        <w:t> </w:t>
      </w:r>
      <w:r w:rsidRPr="00CA2E14">
        <w:rPr>
          <w:rStyle w:val="a5"/>
          <w:rFonts w:eastAsia="Georgia"/>
          <w:bCs/>
          <w:i w:val="0"/>
          <w:sz w:val="26"/>
          <w:szCs w:val="26"/>
          <w:lang w:val="uk-UA"/>
        </w:rPr>
        <w:t xml:space="preserve"> затвердженого</w:t>
      </w:r>
      <w:r w:rsidRPr="00CA2E14">
        <w:rPr>
          <w:rStyle w:val="a5"/>
          <w:rFonts w:eastAsia="Georgia"/>
          <w:bCs/>
          <w:i w:val="0"/>
          <w:sz w:val="26"/>
          <w:szCs w:val="26"/>
        </w:rPr>
        <w:t>  </w:t>
      </w:r>
      <w:r w:rsidRPr="00CA2E14">
        <w:rPr>
          <w:rStyle w:val="a5"/>
          <w:rFonts w:eastAsia="Georgia"/>
          <w:bCs/>
          <w:i w:val="0"/>
          <w:sz w:val="26"/>
          <w:szCs w:val="26"/>
          <w:lang w:val="uk-UA"/>
        </w:rPr>
        <w:t xml:space="preserve"> наказом</w:t>
      </w:r>
      <w:r w:rsidRPr="00CA2E14">
        <w:rPr>
          <w:rStyle w:val="a5"/>
          <w:rFonts w:eastAsia="Georgia"/>
          <w:bCs/>
          <w:i w:val="0"/>
          <w:sz w:val="26"/>
          <w:szCs w:val="26"/>
        </w:rPr>
        <w:t> </w:t>
      </w:r>
      <w:r w:rsidRPr="00CA2E14">
        <w:rPr>
          <w:rStyle w:val="a5"/>
          <w:rFonts w:eastAsia="Georgia"/>
          <w:bCs/>
          <w:i w:val="0"/>
          <w:sz w:val="26"/>
          <w:szCs w:val="26"/>
          <w:lang w:val="uk-UA"/>
        </w:rPr>
        <w:t xml:space="preserve"> Міністерства</w:t>
      </w:r>
      <w:r w:rsidRPr="00CA2E14">
        <w:rPr>
          <w:rStyle w:val="a5"/>
          <w:rFonts w:eastAsia="Georgia"/>
          <w:bCs/>
          <w:i w:val="0"/>
          <w:sz w:val="26"/>
          <w:szCs w:val="26"/>
        </w:rPr>
        <w:t>   </w:t>
      </w:r>
      <w:r w:rsidRPr="00CA2E14">
        <w:rPr>
          <w:rStyle w:val="a5"/>
          <w:rFonts w:eastAsia="Georgia"/>
          <w:bCs/>
          <w:i w:val="0"/>
          <w:sz w:val="26"/>
          <w:szCs w:val="26"/>
          <w:lang w:val="uk-UA"/>
        </w:rPr>
        <w:t xml:space="preserve"> освіти</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науки</w:t>
      </w:r>
      <w:r w:rsidRPr="00CA2E14">
        <w:rPr>
          <w:rStyle w:val="a5"/>
          <w:rFonts w:eastAsia="Georgia"/>
          <w:bCs/>
          <w:i w:val="0"/>
          <w:sz w:val="26"/>
          <w:szCs w:val="26"/>
        </w:rPr>
        <w:t> </w:t>
      </w:r>
      <w:r w:rsidRPr="00CA2E14">
        <w:rPr>
          <w:rStyle w:val="a5"/>
          <w:rFonts w:eastAsia="Georgia"/>
          <w:bCs/>
          <w:i w:val="0"/>
          <w:sz w:val="26"/>
          <w:szCs w:val="26"/>
          <w:lang w:val="uk-UA"/>
        </w:rPr>
        <w:t xml:space="preserve"> України</w:t>
      </w:r>
      <w:r w:rsidRPr="00CA2E14">
        <w:rPr>
          <w:rStyle w:val="a5"/>
          <w:rFonts w:eastAsia="Georgia"/>
          <w:bCs/>
          <w:i w:val="0"/>
          <w:sz w:val="26"/>
          <w:szCs w:val="26"/>
        </w:rPr>
        <w:t>   </w:t>
      </w:r>
      <w:r w:rsidRPr="00CA2E14">
        <w:rPr>
          <w:rStyle w:val="a5"/>
          <w:rFonts w:eastAsia="Georgia"/>
          <w:bCs/>
          <w:i w:val="0"/>
          <w:sz w:val="26"/>
          <w:szCs w:val="26"/>
          <w:lang w:val="uk-UA"/>
        </w:rPr>
        <w:t xml:space="preserve"> від</w:t>
      </w:r>
      <w:r w:rsidRPr="00CA2E14">
        <w:rPr>
          <w:rStyle w:val="a5"/>
          <w:rFonts w:eastAsia="Georgia"/>
          <w:bCs/>
          <w:i w:val="0"/>
          <w:sz w:val="26"/>
          <w:szCs w:val="26"/>
        </w:rPr>
        <w:t> </w:t>
      </w:r>
      <w:r w:rsidRPr="00CA2E14">
        <w:rPr>
          <w:rStyle w:val="a5"/>
          <w:rFonts w:eastAsia="Georgia"/>
          <w:bCs/>
          <w:i w:val="0"/>
          <w:sz w:val="26"/>
          <w:szCs w:val="26"/>
          <w:lang w:val="uk-UA"/>
        </w:rPr>
        <w:t xml:space="preserve"> 23</w:t>
      </w:r>
      <w:r w:rsidRPr="00CA2E14">
        <w:rPr>
          <w:rStyle w:val="a5"/>
          <w:rFonts w:eastAsia="Georgia"/>
          <w:bCs/>
          <w:i w:val="0"/>
          <w:sz w:val="26"/>
          <w:szCs w:val="26"/>
        </w:rPr>
        <w:t> </w:t>
      </w:r>
      <w:r w:rsidRPr="00CA2E14">
        <w:rPr>
          <w:rStyle w:val="a5"/>
          <w:rFonts w:eastAsia="Georgia"/>
          <w:bCs/>
          <w:i w:val="0"/>
          <w:sz w:val="26"/>
          <w:szCs w:val="26"/>
          <w:lang w:val="uk-UA"/>
        </w:rPr>
        <w:t xml:space="preserve"> березня</w:t>
      </w:r>
      <w:r w:rsidRPr="00CA2E14">
        <w:rPr>
          <w:rStyle w:val="a5"/>
          <w:rFonts w:eastAsia="Georgia"/>
          <w:bCs/>
          <w:i w:val="0"/>
          <w:sz w:val="26"/>
          <w:szCs w:val="26"/>
        </w:rPr>
        <w:t> </w:t>
      </w:r>
      <w:r w:rsidRPr="00CA2E14">
        <w:rPr>
          <w:rStyle w:val="a5"/>
          <w:rFonts w:eastAsia="Georgia"/>
          <w:bCs/>
          <w:i w:val="0"/>
          <w:sz w:val="26"/>
          <w:szCs w:val="26"/>
          <w:lang w:val="uk-UA"/>
        </w:rPr>
        <w:t xml:space="preserve"> 2005</w:t>
      </w:r>
      <w:r w:rsidRPr="00CA2E14">
        <w:rPr>
          <w:rStyle w:val="a5"/>
          <w:rFonts w:eastAsia="Georgia"/>
          <w:bCs/>
          <w:i w:val="0"/>
          <w:sz w:val="26"/>
          <w:szCs w:val="26"/>
        </w:rPr>
        <w:t> </w:t>
      </w:r>
      <w:r w:rsidRPr="00CA2E14">
        <w:rPr>
          <w:rStyle w:val="a5"/>
          <w:rFonts w:eastAsia="Georgia"/>
          <w:bCs/>
          <w:i w:val="0"/>
          <w:sz w:val="26"/>
          <w:szCs w:val="26"/>
          <w:lang w:val="uk-UA"/>
        </w:rPr>
        <w:t xml:space="preserve"> року</w:t>
      </w:r>
      <w:r w:rsidRPr="00CA2E14">
        <w:rPr>
          <w:rStyle w:val="a5"/>
          <w:rFonts w:eastAsia="Georgia"/>
          <w:bCs/>
          <w:i w:val="0"/>
          <w:sz w:val="26"/>
          <w:szCs w:val="26"/>
        </w:rPr>
        <w:t> </w:t>
      </w:r>
      <w:r w:rsidRPr="00CA2E14">
        <w:rPr>
          <w:rStyle w:val="a5"/>
          <w:rFonts w:eastAsia="Georgia"/>
          <w:bCs/>
          <w:i w:val="0"/>
          <w:sz w:val="26"/>
          <w:szCs w:val="26"/>
          <w:lang w:val="uk-UA"/>
        </w:rPr>
        <w:t xml:space="preserve"> № 178</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з</w:t>
      </w:r>
      <w:r w:rsidRPr="00CA2E14">
        <w:rPr>
          <w:rStyle w:val="a5"/>
          <w:rFonts w:eastAsia="Georgia"/>
          <w:bCs/>
          <w:i w:val="0"/>
          <w:sz w:val="26"/>
          <w:szCs w:val="26"/>
        </w:rPr>
        <w:t> </w:t>
      </w:r>
      <w:r w:rsidRPr="00CA2E14">
        <w:rPr>
          <w:rStyle w:val="a5"/>
          <w:rFonts w:eastAsia="Georgia"/>
          <w:bCs/>
          <w:i w:val="0"/>
          <w:sz w:val="26"/>
          <w:szCs w:val="26"/>
          <w:lang w:val="uk-UA"/>
        </w:rPr>
        <w:t xml:space="preserve"> метою подальшого</w:t>
      </w:r>
      <w:r w:rsidRPr="00CA2E14">
        <w:rPr>
          <w:rStyle w:val="a5"/>
          <w:rFonts w:eastAsia="Georgia"/>
          <w:bCs/>
          <w:i w:val="0"/>
          <w:sz w:val="26"/>
          <w:szCs w:val="26"/>
        </w:rPr>
        <w:t>   </w:t>
      </w:r>
      <w:r w:rsidRPr="00CA2E14">
        <w:rPr>
          <w:rStyle w:val="a5"/>
          <w:rFonts w:eastAsia="Georgia"/>
          <w:bCs/>
          <w:i w:val="0"/>
          <w:sz w:val="26"/>
          <w:szCs w:val="26"/>
          <w:lang w:val="uk-UA"/>
        </w:rPr>
        <w:t xml:space="preserve"> утвердження</w:t>
      </w:r>
      <w:r w:rsidRPr="00CA2E14">
        <w:rPr>
          <w:rStyle w:val="a5"/>
          <w:rFonts w:eastAsia="Georgia"/>
          <w:bCs/>
          <w:i w:val="0"/>
          <w:sz w:val="26"/>
          <w:szCs w:val="26"/>
        </w:rPr>
        <w:t>   </w:t>
      </w:r>
      <w:r w:rsidRPr="00CA2E14">
        <w:rPr>
          <w:rStyle w:val="a5"/>
          <w:rFonts w:eastAsia="Georgia"/>
          <w:bCs/>
          <w:i w:val="0"/>
          <w:sz w:val="26"/>
          <w:szCs w:val="26"/>
          <w:lang w:val="uk-UA"/>
        </w:rPr>
        <w:t xml:space="preserve"> відкритої</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демократичної</w:t>
      </w:r>
      <w:r w:rsidRPr="00CA2E14">
        <w:rPr>
          <w:rStyle w:val="a5"/>
          <w:rFonts w:eastAsia="Georgia"/>
          <w:bCs/>
          <w:i w:val="0"/>
          <w:sz w:val="26"/>
          <w:szCs w:val="26"/>
        </w:rPr>
        <w:t>  </w:t>
      </w:r>
      <w:r w:rsidRPr="00CA2E14">
        <w:rPr>
          <w:rStyle w:val="a5"/>
          <w:rFonts w:eastAsia="Georgia"/>
          <w:bCs/>
          <w:i w:val="0"/>
          <w:sz w:val="26"/>
          <w:szCs w:val="26"/>
          <w:lang w:val="uk-UA"/>
        </w:rPr>
        <w:t xml:space="preserve"> державно</w:t>
      </w:r>
      <w:r w:rsidRPr="00CA2E14">
        <w:rPr>
          <w:rStyle w:val="a5"/>
          <w:rFonts w:eastAsia="Georgia"/>
          <w:bCs/>
          <w:i w:val="0"/>
          <w:sz w:val="26"/>
          <w:szCs w:val="26"/>
        </w:rPr>
        <w:t> </w:t>
      </w:r>
      <w:r w:rsidRPr="00CA2E14">
        <w:rPr>
          <w:rStyle w:val="a5"/>
          <w:rFonts w:eastAsia="Georgia"/>
          <w:bCs/>
          <w:i w:val="0"/>
          <w:sz w:val="26"/>
          <w:szCs w:val="26"/>
          <w:lang w:val="uk-UA"/>
        </w:rPr>
        <w:t xml:space="preserve"> -</w:t>
      </w:r>
      <w:r w:rsidRPr="00CA2E14">
        <w:rPr>
          <w:rStyle w:val="a5"/>
          <w:rFonts w:eastAsia="Georgia"/>
          <w:bCs/>
          <w:i w:val="0"/>
          <w:sz w:val="26"/>
          <w:szCs w:val="26"/>
        </w:rPr>
        <w:t> </w:t>
      </w:r>
      <w:r w:rsidRPr="00CA2E14">
        <w:rPr>
          <w:rStyle w:val="a5"/>
          <w:rFonts w:eastAsia="Georgia"/>
          <w:bCs/>
          <w:i w:val="0"/>
          <w:sz w:val="26"/>
          <w:szCs w:val="26"/>
          <w:lang w:val="uk-UA"/>
        </w:rPr>
        <w:t xml:space="preserve"> громадської</w:t>
      </w:r>
      <w:r w:rsidRPr="00CA2E14">
        <w:rPr>
          <w:rStyle w:val="a5"/>
          <w:rFonts w:eastAsia="Georgia"/>
          <w:bCs/>
          <w:i w:val="0"/>
          <w:sz w:val="26"/>
          <w:szCs w:val="26"/>
        </w:rPr>
        <w:t>  </w:t>
      </w:r>
      <w:r w:rsidRPr="00CA2E14">
        <w:rPr>
          <w:rStyle w:val="a5"/>
          <w:rFonts w:eastAsia="Georgia"/>
          <w:bCs/>
          <w:i w:val="0"/>
          <w:sz w:val="26"/>
          <w:szCs w:val="26"/>
          <w:lang w:val="uk-UA"/>
        </w:rPr>
        <w:t xml:space="preserve"> системи</w:t>
      </w:r>
      <w:r w:rsidRPr="00CA2E14">
        <w:rPr>
          <w:rStyle w:val="a5"/>
          <w:rFonts w:eastAsia="Georgia"/>
          <w:bCs/>
          <w:i w:val="0"/>
          <w:sz w:val="26"/>
          <w:szCs w:val="26"/>
        </w:rPr>
        <w:t> </w:t>
      </w:r>
      <w:r w:rsidRPr="00CA2E14">
        <w:rPr>
          <w:rStyle w:val="a5"/>
          <w:rFonts w:eastAsia="Georgia"/>
          <w:bCs/>
          <w:i w:val="0"/>
          <w:sz w:val="26"/>
          <w:szCs w:val="26"/>
          <w:lang w:val="uk-UA"/>
        </w:rPr>
        <w:t xml:space="preserve"> управління</w:t>
      </w:r>
      <w:r w:rsidRPr="00CA2E14">
        <w:rPr>
          <w:rStyle w:val="a5"/>
          <w:rFonts w:eastAsia="Georgia"/>
          <w:bCs/>
          <w:i w:val="0"/>
          <w:sz w:val="26"/>
          <w:szCs w:val="26"/>
        </w:rPr>
        <w:t> </w:t>
      </w:r>
      <w:r w:rsidRPr="00CA2E14">
        <w:rPr>
          <w:rStyle w:val="a5"/>
          <w:rFonts w:eastAsia="Georgia"/>
          <w:bCs/>
          <w:i w:val="0"/>
          <w:sz w:val="26"/>
          <w:szCs w:val="26"/>
          <w:lang w:val="uk-UA"/>
        </w:rPr>
        <w:t xml:space="preserve"> освітою, поєднання</w:t>
      </w:r>
      <w:r w:rsidRPr="00CA2E14">
        <w:rPr>
          <w:rStyle w:val="a5"/>
          <w:rFonts w:eastAsia="Georgia"/>
          <w:bCs/>
          <w:i w:val="0"/>
          <w:sz w:val="26"/>
          <w:szCs w:val="26"/>
        </w:rPr>
        <w:t> </w:t>
      </w:r>
      <w:r w:rsidRPr="00CA2E14">
        <w:rPr>
          <w:rStyle w:val="a5"/>
          <w:rFonts w:eastAsia="Georgia"/>
          <w:bCs/>
          <w:i w:val="0"/>
          <w:sz w:val="26"/>
          <w:szCs w:val="26"/>
          <w:lang w:val="uk-UA"/>
        </w:rPr>
        <w:t xml:space="preserve"> державного</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громадського</w:t>
      </w:r>
      <w:r w:rsidRPr="00CA2E14">
        <w:rPr>
          <w:rStyle w:val="a5"/>
          <w:rFonts w:eastAsia="Georgia"/>
          <w:bCs/>
          <w:i w:val="0"/>
          <w:sz w:val="26"/>
          <w:szCs w:val="26"/>
        </w:rPr>
        <w:t>  </w:t>
      </w:r>
      <w:r w:rsidRPr="00CA2E14">
        <w:rPr>
          <w:rStyle w:val="a5"/>
          <w:rFonts w:eastAsia="Georgia"/>
          <w:bCs/>
          <w:i w:val="0"/>
          <w:sz w:val="26"/>
          <w:szCs w:val="26"/>
          <w:lang w:val="uk-UA"/>
        </w:rPr>
        <w:t xml:space="preserve"> контролю</w:t>
      </w:r>
      <w:r w:rsidRPr="00CA2E14">
        <w:rPr>
          <w:rStyle w:val="a5"/>
          <w:rFonts w:eastAsia="Georgia"/>
          <w:bCs/>
          <w:i w:val="0"/>
          <w:sz w:val="26"/>
          <w:szCs w:val="26"/>
        </w:rPr>
        <w:t> </w:t>
      </w:r>
      <w:r w:rsidRPr="00CA2E14">
        <w:rPr>
          <w:rStyle w:val="a5"/>
          <w:rFonts w:eastAsia="Georgia"/>
          <w:bCs/>
          <w:i w:val="0"/>
          <w:sz w:val="26"/>
          <w:szCs w:val="26"/>
          <w:lang w:val="uk-UA"/>
        </w:rPr>
        <w:t xml:space="preserve"> за</w:t>
      </w:r>
      <w:r w:rsidRPr="00CA2E14">
        <w:rPr>
          <w:rStyle w:val="a5"/>
          <w:rFonts w:eastAsia="Georgia"/>
          <w:bCs/>
          <w:i w:val="0"/>
          <w:sz w:val="26"/>
          <w:szCs w:val="26"/>
        </w:rPr>
        <w:t>  </w:t>
      </w:r>
      <w:r w:rsidRPr="00CA2E14">
        <w:rPr>
          <w:rStyle w:val="a5"/>
          <w:rFonts w:eastAsia="Georgia"/>
          <w:bCs/>
          <w:i w:val="0"/>
          <w:sz w:val="26"/>
          <w:szCs w:val="26"/>
          <w:lang w:val="uk-UA"/>
        </w:rPr>
        <w:t xml:space="preserve"> прозорістю</w:t>
      </w:r>
      <w:r w:rsidRPr="00CA2E14">
        <w:rPr>
          <w:rStyle w:val="a5"/>
          <w:rFonts w:eastAsia="Georgia"/>
          <w:bCs/>
          <w:i w:val="0"/>
          <w:sz w:val="26"/>
          <w:szCs w:val="26"/>
        </w:rPr>
        <w:t>   </w:t>
      </w:r>
      <w:r w:rsidRPr="00CA2E14">
        <w:rPr>
          <w:rStyle w:val="a5"/>
          <w:rFonts w:eastAsia="Georgia"/>
          <w:bCs/>
          <w:i w:val="0"/>
          <w:sz w:val="26"/>
          <w:szCs w:val="26"/>
          <w:lang w:val="uk-UA"/>
        </w:rPr>
        <w:t xml:space="preserve"> прийняття</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виконання</w:t>
      </w:r>
      <w:r w:rsidRPr="00CA2E14">
        <w:rPr>
          <w:rStyle w:val="a5"/>
          <w:rFonts w:eastAsia="Georgia"/>
          <w:bCs/>
          <w:i w:val="0"/>
          <w:sz w:val="26"/>
          <w:szCs w:val="26"/>
        </w:rPr>
        <w:t>  </w:t>
      </w:r>
      <w:r w:rsidRPr="00CA2E14">
        <w:rPr>
          <w:rStyle w:val="a5"/>
          <w:rFonts w:eastAsia="Georgia"/>
          <w:bCs/>
          <w:i w:val="0"/>
          <w:sz w:val="26"/>
          <w:szCs w:val="26"/>
          <w:lang w:val="uk-UA"/>
        </w:rPr>
        <w:t xml:space="preserve"> управлінських</w:t>
      </w:r>
      <w:r w:rsidRPr="00CA2E14">
        <w:rPr>
          <w:rStyle w:val="a5"/>
          <w:rFonts w:eastAsia="Georgia"/>
          <w:bCs/>
          <w:i w:val="0"/>
          <w:sz w:val="26"/>
          <w:szCs w:val="26"/>
        </w:rPr>
        <w:t>  </w:t>
      </w:r>
      <w:r w:rsidRPr="00CA2E14">
        <w:rPr>
          <w:rStyle w:val="a5"/>
          <w:rFonts w:eastAsia="Georgia"/>
          <w:bCs/>
          <w:i w:val="0"/>
          <w:sz w:val="26"/>
          <w:szCs w:val="26"/>
          <w:lang w:val="uk-UA"/>
        </w:rPr>
        <w:t xml:space="preserve"> рішень, запровадження</w:t>
      </w:r>
      <w:r w:rsidRPr="00CA2E14">
        <w:rPr>
          <w:rStyle w:val="a5"/>
          <w:rFonts w:eastAsia="Georgia"/>
          <w:bCs/>
          <w:i w:val="0"/>
          <w:sz w:val="26"/>
          <w:szCs w:val="26"/>
        </w:rPr>
        <w:t>  </w:t>
      </w:r>
      <w:r w:rsidRPr="00CA2E14">
        <w:rPr>
          <w:rStyle w:val="a5"/>
          <w:rFonts w:eastAsia="Georgia"/>
          <w:bCs/>
          <w:i w:val="0"/>
          <w:sz w:val="26"/>
          <w:szCs w:val="26"/>
          <w:lang w:val="uk-UA"/>
        </w:rPr>
        <w:t xml:space="preserve">  колегіальної</w:t>
      </w:r>
      <w:r w:rsidRPr="00CA2E14">
        <w:rPr>
          <w:rStyle w:val="a5"/>
          <w:rFonts w:eastAsia="Georgia"/>
          <w:bCs/>
          <w:i w:val="0"/>
          <w:sz w:val="26"/>
          <w:szCs w:val="26"/>
        </w:rPr>
        <w:t> </w:t>
      </w:r>
      <w:r w:rsidRPr="00CA2E14">
        <w:rPr>
          <w:rStyle w:val="a5"/>
          <w:rFonts w:eastAsia="Georgia"/>
          <w:bCs/>
          <w:i w:val="0"/>
          <w:sz w:val="26"/>
          <w:szCs w:val="26"/>
          <w:lang w:val="uk-UA"/>
        </w:rPr>
        <w:t xml:space="preserve"> етики</w:t>
      </w:r>
      <w:r w:rsidRPr="00CA2E14">
        <w:rPr>
          <w:rStyle w:val="a5"/>
          <w:rFonts w:eastAsia="Georgia"/>
          <w:bCs/>
          <w:i w:val="0"/>
          <w:sz w:val="26"/>
          <w:szCs w:val="26"/>
        </w:rPr>
        <w:t>   </w:t>
      </w:r>
      <w:r w:rsidRPr="00CA2E14">
        <w:rPr>
          <w:rStyle w:val="a5"/>
          <w:rFonts w:eastAsia="Georgia"/>
          <w:bCs/>
          <w:i w:val="0"/>
          <w:sz w:val="26"/>
          <w:szCs w:val="26"/>
          <w:lang w:val="uk-UA"/>
        </w:rPr>
        <w:t xml:space="preserve"> управлінської</w:t>
      </w:r>
      <w:r w:rsidRPr="00CA2E14">
        <w:rPr>
          <w:rStyle w:val="a5"/>
          <w:rFonts w:eastAsia="Georgia"/>
          <w:bCs/>
          <w:i w:val="0"/>
          <w:sz w:val="26"/>
          <w:szCs w:val="26"/>
        </w:rPr>
        <w:t> </w:t>
      </w:r>
      <w:r w:rsidRPr="00CA2E14">
        <w:rPr>
          <w:rStyle w:val="a5"/>
          <w:rFonts w:eastAsia="Georgia"/>
          <w:bCs/>
          <w:i w:val="0"/>
          <w:sz w:val="26"/>
          <w:szCs w:val="26"/>
          <w:lang w:val="uk-UA"/>
        </w:rPr>
        <w:t xml:space="preserve"> діяльності</w:t>
      </w:r>
      <w:r w:rsidRPr="00CA2E14">
        <w:rPr>
          <w:rStyle w:val="a5"/>
          <w:rFonts w:eastAsia="Georgia"/>
          <w:bCs/>
          <w:i w:val="0"/>
          <w:sz w:val="26"/>
          <w:szCs w:val="26"/>
        </w:rPr>
        <w:t>  </w:t>
      </w:r>
      <w:r w:rsidRPr="00CA2E14">
        <w:rPr>
          <w:rStyle w:val="a5"/>
          <w:rFonts w:eastAsia="Georgia"/>
          <w:bCs/>
          <w:i w:val="0"/>
          <w:sz w:val="26"/>
          <w:szCs w:val="26"/>
          <w:lang w:val="uk-UA"/>
        </w:rPr>
        <w:t xml:space="preserve"> в</w:t>
      </w:r>
      <w:r w:rsidRPr="00CA2E14">
        <w:rPr>
          <w:rStyle w:val="a5"/>
          <w:rFonts w:eastAsia="Georgia"/>
          <w:bCs/>
          <w:i w:val="0"/>
          <w:sz w:val="26"/>
          <w:szCs w:val="26"/>
        </w:rPr>
        <w:t> </w:t>
      </w:r>
      <w:r w:rsidRPr="00CA2E14">
        <w:rPr>
          <w:rStyle w:val="a5"/>
          <w:rFonts w:eastAsia="Georgia"/>
          <w:bCs/>
          <w:i w:val="0"/>
          <w:sz w:val="26"/>
          <w:szCs w:val="26"/>
          <w:lang w:val="uk-UA"/>
        </w:rPr>
        <w:t xml:space="preserve"> навчальних</w:t>
      </w:r>
      <w:r w:rsidRPr="00CA2E14">
        <w:rPr>
          <w:rStyle w:val="a5"/>
          <w:rFonts w:eastAsia="Georgia"/>
          <w:bCs/>
          <w:i w:val="0"/>
          <w:sz w:val="26"/>
          <w:szCs w:val="26"/>
        </w:rPr>
        <w:t>   </w:t>
      </w:r>
      <w:r w:rsidRPr="00CA2E14">
        <w:rPr>
          <w:rStyle w:val="a5"/>
          <w:rFonts w:eastAsia="Georgia"/>
          <w:bCs/>
          <w:i w:val="0"/>
          <w:sz w:val="26"/>
          <w:szCs w:val="26"/>
          <w:lang w:val="uk-UA"/>
        </w:rPr>
        <w:t xml:space="preserve"> закладах</w:t>
      </w:r>
      <w:r w:rsidRPr="00CA2E14">
        <w:rPr>
          <w:rStyle w:val="a5"/>
          <w:rFonts w:eastAsia="Georgia"/>
          <w:bCs/>
          <w:i w:val="0"/>
          <w:sz w:val="26"/>
          <w:szCs w:val="26"/>
        </w:rPr>
        <w:t> </w:t>
      </w:r>
      <w:r w:rsidRPr="00CA2E14">
        <w:rPr>
          <w:rStyle w:val="a5"/>
          <w:rFonts w:eastAsia="Georgia"/>
          <w:bCs/>
          <w:i w:val="0"/>
          <w:sz w:val="26"/>
          <w:szCs w:val="26"/>
          <w:lang w:val="uk-UA"/>
        </w:rPr>
        <w:t xml:space="preserve"> сьогодні</w:t>
      </w:r>
      <w:r w:rsidRPr="00CA2E14">
        <w:rPr>
          <w:rStyle w:val="a5"/>
          <w:rFonts w:eastAsia="Georgia"/>
          <w:bCs/>
          <w:i w:val="0"/>
          <w:sz w:val="26"/>
          <w:szCs w:val="26"/>
        </w:rPr>
        <w:t> </w:t>
      </w:r>
      <w:r w:rsidRPr="00CA2E14">
        <w:rPr>
          <w:rStyle w:val="a5"/>
          <w:rFonts w:eastAsia="Georgia"/>
          <w:bCs/>
          <w:i w:val="0"/>
          <w:sz w:val="26"/>
          <w:szCs w:val="26"/>
          <w:lang w:val="uk-UA"/>
        </w:rPr>
        <w:t xml:space="preserve"> проводиться</w:t>
      </w:r>
      <w:r w:rsidRPr="00CA2E14">
        <w:rPr>
          <w:rStyle w:val="a5"/>
          <w:rFonts w:eastAsia="Georgia"/>
          <w:bCs/>
          <w:i w:val="0"/>
          <w:sz w:val="26"/>
          <w:szCs w:val="26"/>
        </w:rPr>
        <w:t>  </w:t>
      </w:r>
      <w:r w:rsidRPr="00CA2E14">
        <w:rPr>
          <w:rStyle w:val="a5"/>
          <w:rFonts w:eastAsia="Georgia"/>
          <w:bCs/>
          <w:i w:val="0"/>
          <w:sz w:val="26"/>
          <w:szCs w:val="26"/>
          <w:lang w:val="uk-UA"/>
        </w:rPr>
        <w:t xml:space="preserve"> звіт</w:t>
      </w:r>
      <w:r w:rsidRPr="00CA2E14">
        <w:rPr>
          <w:rStyle w:val="a5"/>
          <w:rFonts w:eastAsia="Georgia"/>
          <w:bCs/>
          <w:i w:val="0"/>
          <w:sz w:val="26"/>
          <w:szCs w:val="26"/>
        </w:rPr>
        <w:t> </w:t>
      </w:r>
      <w:r w:rsidRPr="00CA2E14">
        <w:rPr>
          <w:rStyle w:val="a5"/>
          <w:rFonts w:eastAsia="Georgia"/>
          <w:bCs/>
          <w:i w:val="0"/>
          <w:sz w:val="26"/>
          <w:szCs w:val="26"/>
          <w:lang w:val="uk-UA"/>
        </w:rPr>
        <w:t xml:space="preserve"> згідно</w:t>
      </w:r>
      <w:r w:rsidRPr="00CA2E14">
        <w:rPr>
          <w:rStyle w:val="a5"/>
          <w:rFonts w:eastAsia="Georgia"/>
          <w:bCs/>
          <w:i w:val="0"/>
          <w:sz w:val="26"/>
          <w:szCs w:val="26"/>
        </w:rPr>
        <w:t>  </w:t>
      </w:r>
      <w:r w:rsidRPr="00CA2E14">
        <w:rPr>
          <w:rStyle w:val="a5"/>
          <w:rFonts w:eastAsia="Georgia"/>
          <w:bCs/>
          <w:i w:val="0"/>
          <w:sz w:val="26"/>
          <w:szCs w:val="26"/>
          <w:lang w:val="uk-UA"/>
        </w:rPr>
        <w:t xml:space="preserve"> запланованої</w:t>
      </w:r>
      <w:r w:rsidRPr="00CA2E14">
        <w:rPr>
          <w:rStyle w:val="a5"/>
          <w:rFonts w:eastAsia="Georgia"/>
          <w:bCs/>
          <w:i w:val="0"/>
          <w:sz w:val="26"/>
          <w:szCs w:val="26"/>
        </w:rPr>
        <w:t> </w:t>
      </w:r>
      <w:r w:rsidRPr="00CA2E14">
        <w:rPr>
          <w:rStyle w:val="a5"/>
          <w:rFonts w:eastAsia="Georgia"/>
          <w:bCs/>
          <w:i w:val="0"/>
          <w:sz w:val="26"/>
          <w:szCs w:val="26"/>
          <w:lang w:val="uk-UA"/>
        </w:rPr>
        <w:t xml:space="preserve"> структури. </w:t>
      </w:r>
    </w:p>
    <w:p w:rsidR="0038136A" w:rsidRPr="00CA2E14" w:rsidRDefault="0038136A" w:rsidP="0038136A">
      <w:pPr>
        <w:pStyle w:val="a4"/>
        <w:shd w:val="clear" w:color="auto" w:fill="FFFFFF"/>
        <w:spacing w:before="0" w:beforeAutospacing="0" w:after="0" w:afterAutospacing="0"/>
        <w:jc w:val="both"/>
        <w:rPr>
          <w:rStyle w:val="a5"/>
          <w:rFonts w:eastAsia="Georgia"/>
          <w:bCs/>
          <w:i w:val="0"/>
          <w:sz w:val="26"/>
          <w:szCs w:val="26"/>
        </w:rPr>
      </w:pPr>
      <w:r w:rsidRPr="00CA2E14">
        <w:rPr>
          <w:rStyle w:val="a5"/>
          <w:rFonts w:eastAsia="Georgia"/>
          <w:bCs/>
          <w:i w:val="0"/>
          <w:sz w:val="26"/>
          <w:szCs w:val="26"/>
          <w:lang w:val="uk-UA"/>
        </w:rPr>
        <w:t xml:space="preserve">          </w:t>
      </w:r>
      <w:r w:rsidR="00194F1D" w:rsidRPr="00CA2E14">
        <w:rPr>
          <w:rStyle w:val="a5"/>
          <w:rFonts w:eastAsia="Georgia"/>
          <w:bCs/>
          <w:i w:val="0"/>
          <w:sz w:val="26"/>
          <w:szCs w:val="26"/>
        </w:rPr>
        <w:t xml:space="preserve">Як директор </w:t>
      </w:r>
      <w:r w:rsidR="00194F1D" w:rsidRPr="00CA2E14">
        <w:rPr>
          <w:rStyle w:val="a5"/>
          <w:rFonts w:eastAsia="Georgia"/>
          <w:bCs/>
          <w:i w:val="0"/>
          <w:sz w:val="26"/>
          <w:szCs w:val="26"/>
          <w:lang w:val="uk-UA"/>
        </w:rPr>
        <w:t>нвк</w:t>
      </w:r>
      <w:r w:rsidRPr="00CA2E14">
        <w:rPr>
          <w:rStyle w:val="a5"/>
          <w:rFonts w:eastAsia="Georgia"/>
          <w:bCs/>
          <w:i w:val="0"/>
          <w:sz w:val="26"/>
          <w:szCs w:val="26"/>
        </w:rPr>
        <w:t xml:space="preserve">, </w:t>
      </w:r>
      <w:r w:rsidRPr="00CA2E14">
        <w:rPr>
          <w:rStyle w:val="a5"/>
          <w:rFonts w:eastAsia="Georgia"/>
          <w:bCs/>
          <w:i w:val="0"/>
          <w:sz w:val="26"/>
          <w:szCs w:val="26"/>
          <w:lang w:val="uk-UA"/>
        </w:rPr>
        <w:t xml:space="preserve"> </w:t>
      </w:r>
      <w:r w:rsidRPr="00CA2E14">
        <w:rPr>
          <w:rStyle w:val="a5"/>
          <w:rFonts w:eastAsia="Georgia"/>
          <w:bCs/>
          <w:i w:val="0"/>
          <w:sz w:val="26"/>
          <w:szCs w:val="26"/>
        </w:rPr>
        <w:t>у</w:t>
      </w:r>
      <w:r w:rsidRPr="00CA2E14">
        <w:rPr>
          <w:rStyle w:val="apple-converted-space"/>
          <w:rFonts w:eastAsia="Georgia"/>
          <w:bCs/>
          <w:i/>
          <w:iCs/>
          <w:sz w:val="26"/>
          <w:szCs w:val="26"/>
        </w:rPr>
        <w:t> </w:t>
      </w:r>
      <w:r w:rsidRPr="00CA2E14">
        <w:rPr>
          <w:i/>
          <w:sz w:val="26"/>
          <w:szCs w:val="26"/>
        </w:rPr>
        <w:t>  </w:t>
      </w:r>
      <w:r w:rsidRPr="00CA2E14">
        <w:rPr>
          <w:rStyle w:val="a5"/>
          <w:rFonts w:eastAsia="Georgia"/>
          <w:bCs/>
          <w:i w:val="0"/>
          <w:sz w:val="26"/>
          <w:szCs w:val="26"/>
        </w:rPr>
        <w:t>своїй</w:t>
      </w:r>
      <w:r w:rsidRPr="00CA2E14">
        <w:rPr>
          <w:rStyle w:val="apple-converted-space"/>
          <w:rFonts w:eastAsia="Georgia"/>
          <w:bCs/>
          <w:i/>
          <w:iCs/>
          <w:sz w:val="26"/>
          <w:szCs w:val="26"/>
        </w:rPr>
        <w:t> </w:t>
      </w:r>
      <w:r w:rsidRPr="00CA2E14">
        <w:rPr>
          <w:i/>
          <w:sz w:val="26"/>
          <w:szCs w:val="26"/>
        </w:rPr>
        <w:t> </w:t>
      </w:r>
      <w:r w:rsidRPr="00CA2E14">
        <w:rPr>
          <w:rStyle w:val="a5"/>
          <w:rFonts w:eastAsia="Georgia"/>
          <w:bCs/>
          <w:i w:val="0"/>
          <w:sz w:val="26"/>
          <w:szCs w:val="26"/>
        </w:rPr>
        <w:t>діяльності протягом</w:t>
      </w:r>
      <w:r w:rsidRPr="00CA2E14">
        <w:rPr>
          <w:rStyle w:val="apple-converted-space"/>
          <w:rFonts w:eastAsia="Georgia"/>
          <w:i/>
          <w:sz w:val="26"/>
          <w:szCs w:val="26"/>
        </w:rPr>
        <w:t> </w:t>
      </w:r>
      <w:r w:rsidRPr="00CA2E14">
        <w:rPr>
          <w:rStyle w:val="a5"/>
          <w:rFonts w:eastAsia="Georgia"/>
          <w:bCs/>
          <w:i w:val="0"/>
          <w:sz w:val="26"/>
          <w:szCs w:val="26"/>
        </w:rPr>
        <w:t> звітного періоду, я керува</w:t>
      </w:r>
      <w:r w:rsidRPr="00CA2E14">
        <w:rPr>
          <w:rStyle w:val="a5"/>
          <w:rFonts w:eastAsia="Georgia"/>
          <w:bCs/>
          <w:i w:val="0"/>
          <w:sz w:val="26"/>
          <w:szCs w:val="26"/>
          <w:lang w:val="uk-UA"/>
        </w:rPr>
        <w:t>лась</w:t>
      </w:r>
      <w:r w:rsidRPr="00CA2E14">
        <w:rPr>
          <w:rStyle w:val="a5"/>
          <w:rFonts w:eastAsia="Georgia"/>
          <w:bCs/>
          <w:i w:val="0"/>
          <w:sz w:val="26"/>
          <w:szCs w:val="26"/>
        </w:rPr>
        <w:t xml:space="preserve"> Статутом школи</w:t>
      </w:r>
      <w:r w:rsidRPr="00CA2E14">
        <w:rPr>
          <w:rStyle w:val="a5"/>
          <w:rFonts w:eastAsia="Georgia"/>
          <w:bCs/>
          <w:i w:val="0"/>
          <w:sz w:val="26"/>
          <w:szCs w:val="26"/>
          <w:lang w:val="uk-UA"/>
        </w:rPr>
        <w:t>, який на протязі навчального року</w:t>
      </w:r>
      <w:r w:rsidRPr="00CA2E14">
        <w:rPr>
          <w:rStyle w:val="a5"/>
          <w:rFonts w:eastAsia="Georgia"/>
          <w:bCs/>
          <w:i w:val="0"/>
          <w:sz w:val="26"/>
          <w:szCs w:val="26"/>
        </w:rPr>
        <w:t>, Правилами внутрішнього трудового розпорядку, посадовими обов'язками директора школи,</w:t>
      </w:r>
      <w:r w:rsidRPr="00CA2E14">
        <w:rPr>
          <w:rStyle w:val="apple-converted-space"/>
          <w:rFonts w:eastAsia="Georgia"/>
          <w:bCs/>
          <w:i/>
          <w:iCs/>
          <w:sz w:val="26"/>
          <w:szCs w:val="26"/>
        </w:rPr>
        <w:t> </w:t>
      </w:r>
      <w:r w:rsidRPr="00CA2E14">
        <w:rPr>
          <w:rStyle w:val="a5"/>
          <w:rFonts w:eastAsia="Georgia"/>
          <w:bCs/>
          <w:i w:val="0"/>
          <w:sz w:val="26"/>
          <w:szCs w:val="26"/>
        </w:rPr>
        <w:t>Законодавством України, іншими нормативними актами, що регламентують роботу керівника загальноосвітнього</w:t>
      </w:r>
      <w:r w:rsidRPr="00CA2E14">
        <w:rPr>
          <w:rStyle w:val="apple-converted-space"/>
          <w:rFonts w:eastAsia="Georgia"/>
          <w:i/>
          <w:sz w:val="26"/>
          <w:szCs w:val="26"/>
        </w:rPr>
        <w:t> </w:t>
      </w:r>
      <w:r w:rsidRPr="00CA2E14">
        <w:rPr>
          <w:rStyle w:val="a5"/>
          <w:rFonts w:eastAsia="Georgia"/>
          <w:bCs/>
          <w:i w:val="0"/>
          <w:sz w:val="26"/>
          <w:szCs w:val="26"/>
        </w:rPr>
        <w:t> навчального закладу.</w:t>
      </w:r>
    </w:p>
    <w:p w:rsidR="0038136A" w:rsidRPr="00CA2E14" w:rsidRDefault="0038136A" w:rsidP="0038136A">
      <w:pPr>
        <w:pStyle w:val="a4"/>
        <w:shd w:val="clear" w:color="auto" w:fill="FFFFFF"/>
        <w:spacing w:before="0" w:beforeAutospacing="0" w:after="0" w:afterAutospacing="0"/>
        <w:jc w:val="both"/>
        <w:rPr>
          <w:rStyle w:val="a5"/>
          <w:iCs w:val="0"/>
          <w:sz w:val="26"/>
          <w:szCs w:val="26"/>
          <w:lang w:val="uk-UA"/>
        </w:rPr>
      </w:pPr>
      <w:r w:rsidRPr="00CA2E14">
        <w:rPr>
          <w:rStyle w:val="a5"/>
          <w:rFonts w:eastAsia="Georgia"/>
          <w:bCs/>
          <w:i w:val="0"/>
          <w:sz w:val="26"/>
          <w:szCs w:val="26"/>
          <w:lang w:val="uk-UA"/>
        </w:rPr>
        <w:t xml:space="preserve"> </w:t>
      </w:r>
      <w:r w:rsidR="00194F1D" w:rsidRPr="00CA2E14">
        <w:rPr>
          <w:rStyle w:val="a5"/>
          <w:rFonts w:eastAsia="Georgia"/>
          <w:bCs/>
          <w:i w:val="0"/>
          <w:sz w:val="26"/>
          <w:szCs w:val="26"/>
          <w:lang w:val="uk-UA"/>
        </w:rPr>
        <w:t xml:space="preserve">       </w:t>
      </w:r>
      <w:r w:rsidRPr="00CA2E14">
        <w:rPr>
          <w:rStyle w:val="a5"/>
          <w:rFonts w:eastAsia="Georgia"/>
          <w:bCs/>
          <w:i w:val="0"/>
          <w:sz w:val="26"/>
          <w:szCs w:val="26"/>
          <w:lang w:val="uk-UA"/>
        </w:rPr>
        <w:t>Дух</w:t>
      </w:r>
      <w:r w:rsidRPr="00CA2E14">
        <w:rPr>
          <w:rStyle w:val="a5"/>
          <w:rFonts w:eastAsia="Georgia"/>
          <w:bCs/>
          <w:i w:val="0"/>
          <w:sz w:val="26"/>
          <w:szCs w:val="26"/>
        </w:rPr>
        <w:t> </w:t>
      </w:r>
      <w:r w:rsidR="00194F1D" w:rsidRPr="00CA2E14">
        <w:rPr>
          <w:rStyle w:val="a5"/>
          <w:rFonts w:eastAsia="Georgia"/>
          <w:bCs/>
          <w:i w:val="0"/>
          <w:sz w:val="26"/>
          <w:szCs w:val="26"/>
          <w:lang w:val="uk-UA"/>
        </w:rPr>
        <w:t xml:space="preserve"> закладу освіти, його</w:t>
      </w:r>
      <w:r w:rsidRPr="00CA2E14">
        <w:rPr>
          <w:rStyle w:val="a5"/>
          <w:rFonts w:eastAsia="Georgia"/>
          <w:bCs/>
          <w:i w:val="0"/>
          <w:sz w:val="26"/>
          <w:szCs w:val="26"/>
          <w:lang w:val="uk-UA"/>
        </w:rPr>
        <w:t xml:space="preserve"> кращі</w:t>
      </w:r>
      <w:r w:rsidRPr="00CA2E14">
        <w:rPr>
          <w:rStyle w:val="a5"/>
          <w:rFonts w:eastAsia="Georgia"/>
          <w:bCs/>
          <w:i w:val="0"/>
          <w:sz w:val="26"/>
          <w:szCs w:val="26"/>
        </w:rPr>
        <w:t> </w:t>
      </w:r>
      <w:r w:rsidRPr="00CA2E14">
        <w:rPr>
          <w:rStyle w:val="a5"/>
          <w:rFonts w:eastAsia="Georgia"/>
          <w:bCs/>
          <w:i w:val="0"/>
          <w:sz w:val="26"/>
          <w:szCs w:val="26"/>
          <w:lang w:val="uk-UA"/>
        </w:rPr>
        <w:t xml:space="preserve"> традиції</w:t>
      </w:r>
      <w:r w:rsidRPr="00CA2E14">
        <w:rPr>
          <w:rStyle w:val="a5"/>
          <w:rFonts w:eastAsia="Georgia"/>
          <w:bCs/>
          <w:i w:val="0"/>
          <w:sz w:val="26"/>
          <w:szCs w:val="26"/>
        </w:rPr>
        <w:t> </w:t>
      </w:r>
      <w:r w:rsidRPr="00CA2E14">
        <w:rPr>
          <w:rStyle w:val="a5"/>
          <w:rFonts w:eastAsia="Georgia"/>
          <w:bCs/>
          <w:i w:val="0"/>
          <w:sz w:val="26"/>
          <w:szCs w:val="26"/>
          <w:lang w:val="uk-UA"/>
        </w:rPr>
        <w:t xml:space="preserve"> і здобутки</w:t>
      </w:r>
      <w:r w:rsidRPr="00CA2E14">
        <w:rPr>
          <w:rStyle w:val="a5"/>
          <w:rFonts w:eastAsia="Georgia"/>
          <w:bCs/>
          <w:i w:val="0"/>
          <w:sz w:val="26"/>
          <w:szCs w:val="26"/>
        </w:rPr>
        <w:t> </w:t>
      </w:r>
      <w:r w:rsidRPr="00CA2E14">
        <w:rPr>
          <w:rStyle w:val="a5"/>
          <w:rFonts w:eastAsia="Georgia"/>
          <w:bCs/>
          <w:i w:val="0"/>
          <w:sz w:val="26"/>
          <w:szCs w:val="26"/>
          <w:lang w:val="uk-UA"/>
        </w:rPr>
        <w:t xml:space="preserve"> визначають</w:t>
      </w:r>
      <w:r w:rsidR="00194F1D" w:rsidRPr="00CA2E14">
        <w:rPr>
          <w:rStyle w:val="a5"/>
          <w:rFonts w:eastAsia="Georgia"/>
          <w:bCs/>
          <w:i w:val="0"/>
          <w:sz w:val="26"/>
          <w:szCs w:val="26"/>
          <w:lang w:val="uk-UA"/>
        </w:rPr>
        <w:t xml:space="preserve"> адміністрацією закладу освіти,</w:t>
      </w:r>
      <w:r w:rsidRPr="00CA2E14">
        <w:rPr>
          <w:rStyle w:val="a5"/>
          <w:rFonts w:eastAsia="Georgia"/>
          <w:bCs/>
          <w:i w:val="0"/>
          <w:sz w:val="26"/>
          <w:szCs w:val="26"/>
        </w:rPr>
        <w:t>   </w:t>
      </w:r>
      <w:r w:rsidR="00194F1D" w:rsidRPr="00CA2E14">
        <w:rPr>
          <w:rStyle w:val="a5"/>
          <w:rFonts w:eastAsia="Georgia"/>
          <w:bCs/>
          <w:i w:val="0"/>
          <w:sz w:val="26"/>
          <w:szCs w:val="26"/>
          <w:lang w:val="uk-UA"/>
        </w:rPr>
        <w:t xml:space="preserve"> педагогічним </w:t>
      </w:r>
      <w:r w:rsidRPr="00CA2E14">
        <w:rPr>
          <w:rStyle w:val="a5"/>
          <w:rFonts w:eastAsia="Georgia"/>
          <w:bCs/>
          <w:i w:val="0"/>
          <w:sz w:val="26"/>
          <w:szCs w:val="26"/>
        </w:rPr>
        <w:t>  </w:t>
      </w:r>
      <w:r w:rsidR="00194F1D" w:rsidRPr="00CA2E14">
        <w:rPr>
          <w:rStyle w:val="a5"/>
          <w:rFonts w:eastAsia="Georgia"/>
          <w:bCs/>
          <w:i w:val="0"/>
          <w:sz w:val="26"/>
          <w:szCs w:val="26"/>
          <w:lang w:val="uk-UA"/>
        </w:rPr>
        <w:t xml:space="preserve"> колективом</w:t>
      </w:r>
      <w:r w:rsidRPr="00CA2E14">
        <w:rPr>
          <w:rStyle w:val="a5"/>
          <w:rFonts w:eastAsia="Georgia"/>
          <w:bCs/>
          <w:i w:val="0"/>
          <w:sz w:val="26"/>
          <w:szCs w:val="26"/>
        </w:rPr>
        <w:t> </w:t>
      </w:r>
      <w:r w:rsidR="00194F1D" w:rsidRPr="00CA2E14">
        <w:rPr>
          <w:rStyle w:val="a5"/>
          <w:rFonts w:eastAsia="Georgia"/>
          <w:bCs/>
          <w:i w:val="0"/>
          <w:sz w:val="26"/>
          <w:szCs w:val="26"/>
          <w:lang w:val="uk-UA"/>
        </w:rPr>
        <w:t xml:space="preserve"> та учаниками освітнього процесу</w:t>
      </w:r>
      <w:r w:rsidRPr="00CA2E14">
        <w:rPr>
          <w:rStyle w:val="a5"/>
          <w:rFonts w:eastAsia="Georgia"/>
          <w:bCs/>
          <w:i w:val="0"/>
          <w:sz w:val="26"/>
          <w:szCs w:val="26"/>
          <w:lang w:val="uk-UA"/>
        </w:rPr>
        <w:t>. Провідною</w:t>
      </w:r>
      <w:r w:rsidRPr="00CA2E14">
        <w:rPr>
          <w:rStyle w:val="a5"/>
          <w:rFonts w:eastAsia="Georgia"/>
          <w:bCs/>
          <w:i w:val="0"/>
          <w:sz w:val="26"/>
          <w:szCs w:val="26"/>
        </w:rPr>
        <w:t>   </w:t>
      </w:r>
      <w:r w:rsidRPr="00CA2E14">
        <w:rPr>
          <w:rStyle w:val="a5"/>
          <w:rFonts w:eastAsia="Georgia"/>
          <w:bCs/>
          <w:i w:val="0"/>
          <w:sz w:val="26"/>
          <w:szCs w:val="26"/>
          <w:lang w:val="uk-UA"/>
        </w:rPr>
        <w:t xml:space="preserve"> фігурою</w:t>
      </w:r>
      <w:r w:rsidRPr="00CA2E14">
        <w:rPr>
          <w:rStyle w:val="a5"/>
          <w:rFonts w:eastAsia="Georgia"/>
          <w:bCs/>
          <w:i w:val="0"/>
          <w:sz w:val="26"/>
          <w:szCs w:val="26"/>
        </w:rPr>
        <w:t> </w:t>
      </w:r>
      <w:r w:rsidRPr="00CA2E14">
        <w:rPr>
          <w:rStyle w:val="a5"/>
          <w:rFonts w:eastAsia="Georgia"/>
          <w:bCs/>
          <w:i w:val="0"/>
          <w:sz w:val="26"/>
          <w:szCs w:val="26"/>
          <w:lang w:val="uk-UA"/>
        </w:rPr>
        <w:t xml:space="preserve"> у</w:t>
      </w:r>
      <w:r w:rsidRPr="00CA2E14">
        <w:rPr>
          <w:rStyle w:val="a5"/>
          <w:rFonts w:eastAsia="Georgia"/>
          <w:bCs/>
          <w:i w:val="0"/>
          <w:sz w:val="26"/>
          <w:szCs w:val="26"/>
        </w:rPr>
        <w:t> </w:t>
      </w:r>
      <w:r w:rsidRPr="00CA2E14">
        <w:rPr>
          <w:rStyle w:val="a5"/>
          <w:rFonts w:eastAsia="Georgia"/>
          <w:bCs/>
          <w:i w:val="0"/>
          <w:sz w:val="26"/>
          <w:szCs w:val="26"/>
          <w:lang w:val="uk-UA"/>
        </w:rPr>
        <w:t xml:space="preserve"> реалізації</w:t>
      </w:r>
      <w:r w:rsidRPr="00CA2E14">
        <w:rPr>
          <w:rStyle w:val="a5"/>
          <w:rFonts w:eastAsia="Georgia"/>
          <w:bCs/>
          <w:i w:val="0"/>
          <w:sz w:val="26"/>
          <w:szCs w:val="26"/>
        </w:rPr>
        <w:t> </w:t>
      </w:r>
      <w:r w:rsidRPr="00CA2E14">
        <w:rPr>
          <w:rStyle w:val="a5"/>
          <w:rFonts w:eastAsia="Georgia"/>
          <w:bCs/>
          <w:i w:val="0"/>
          <w:sz w:val="26"/>
          <w:szCs w:val="26"/>
          <w:lang w:val="uk-UA"/>
        </w:rPr>
        <w:t xml:space="preserve"> завдань, безперечно</w:t>
      </w:r>
      <w:r w:rsidRPr="00CA2E14">
        <w:rPr>
          <w:rStyle w:val="a5"/>
          <w:rFonts w:eastAsia="Georgia"/>
          <w:bCs/>
          <w:i w:val="0"/>
          <w:sz w:val="26"/>
          <w:szCs w:val="26"/>
        </w:rPr>
        <w:t>  </w:t>
      </w:r>
      <w:r w:rsidRPr="00CA2E14">
        <w:rPr>
          <w:rStyle w:val="a5"/>
          <w:rFonts w:eastAsia="Georgia"/>
          <w:bCs/>
          <w:i w:val="0"/>
          <w:sz w:val="26"/>
          <w:szCs w:val="26"/>
          <w:lang w:val="uk-UA"/>
        </w:rPr>
        <w:t xml:space="preserve"> виступає</w:t>
      </w:r>
      <w:r w:rsidRPr="00CA2E14">
        <w:rPr>
          <w:rStyle w:val="a5"/>
          <w:rFonts w:eastAsia="Georgia"/>
          <w:bCs/>
          <w:i w:val="0"/>
          <w:sz w:val="26"/>
          <w:szCs w:val="26"/>
        </w:rPr>
        <w:t> </w:t>
      </w:r>
      <w:r w:rsidRPr="00CA2E14">
        <w:rPr>
          <w:rStyle w:val="a5"/>
          <w:rFonts w:eastAsia="Georgia"/>
          <w:bCs/>
          <w:i w:val="0"/>
          <w:sz w:val="26"/>
          <w:szCs w:val="26"/>
          <w:lang w:val="uk-UA"/>
        </w:rPr>
        <w:t xml:space="preserve"> вчитель, який</w:t>
      </w:r>
      <w:r w:rsidRPr="00CA2E14">
        <w:rPr>
          <w:rStyle w:val="a5"/>
          <w:rFonts w:eastAsia="Georgia"/>
          <w:bCs/>
          <w:i w:val="0"/>
          <w:sz w:val="26"/>
          <w:szCs w:val="26"/>
        </w:rPr>
        <w:t>  </w:t>
      </w:r>
      <w:r w:rsidRPr="00CA2E14">
        <w:rPr>
          <w:rStyle w:val="a5"/>
          <w:rFonts w:eastAsia="Georgia"/>
          <w:bCs/>
          <w:i w:val="0"/>
          <w:sz w:val="26"/>
          <w:szCs w:val="26"/>
          <w:lang w:val="uk-UA"/>
        </w:rPr>
        <w:t xml:space="preserve"> зобов’язаний</w:t>
      </w:r>
      <w:r w:rsidRPr="00CA2E14">
        <w:rPr>
          <w:rStyle w:val="a5"/>
          <w:rFonts w:eastAsia="Georgia"/>
          <w:bCs/>
          <w:i w:val="0"/>
          <w:sz w:val="26"/>
          <w:szCs w:val="26"/>
        </w:rPr>
        <w:t> </w:t>
      </w:r>
      <w:r w:rsidRPr="00CA2E14">
        <w:rPr>
          <w:rStyle w:val="a5"/>
          <w:rFonts w:eastAsia="Georgia"/>
          <w:bCs/>
          <w:i w:val="0"/>
          <w:sz w:val="26"/>
          <w:szCs w:val="26"/>
          <w:lang w:val="uk-UA"/>
        </w:rPr>
        <w:t xml:space="preserve"> втілювати</w:t>
      </w:r>
      <w:r w:rsidRPr="00CA2E14">
        <w:rPr>
          <w:rStyle w:val="a5"/>
          <w:rFonts w:eastAsia="Georgia"/>
          <w:bCs/>
          <w:i w:val="0"/>
          <w:sz w:val="26"/>
          <w:szCs w:val="26"/>
        </w:rPr>
        <w:t>  </w:t>
      </w:r>
      <w:r w:rsidRPr="00CA2E14">
        <w:rPr>
          <w:rStyle w:val="a5"/>
          <w:rFonts w:eastAsia="Georgia"/>
          <w:bCs/>
          <w:i w:val="0"/>
          <w:sz w:val="26"/>
          <w:szCs w:val="26"/>
          <w:lang w:val="uk-UA"/>
        </w:rPr>
        <w:t xml:space="preserve"> в</w:t>
      </w:r>
      <w:r w:rsidRPr="00CA2E14">
        <w:rPr>
          <w:rStyle w:val="a5"/>
          <w:rFonts w:eastAsia="Georgia"/>
          <w:bCs/>
          <w:i w:val="0"/>
          <w:sz w:val="26"/>
          <w:szCs w:val="26"/>
        </w:rPr>
        <w:t> </w:t>
      </w:r>
      <w:r w:rsidRPr="00CA2E14">
        <w:rPr>
          <w:rStyle w:val="a5"/>
          <w:rFonts w:eastAsia="Georgia"/>
          <w:bCs/>
          <w:i w:val="0"/>
          <w:sz w:val="26"/>
          <w:szCs w:val="26"/>
          <w:lang w:val="uk-UA"/>
        </w:rPr>
        <w:t xml:space="preserve"> життя</w:t>
      </w:r>
      <w:r w:rsidRPr="00CA2E14">
        <w:rPr>
          <w:rStyle w:val="a5"/>
          <w:rFonts w:eastAsia="Georgia"/>
          <w:bCs/>
          <w:i w:val="0"/>
          <w:sz w:val="26"/>
          <w:szCs w:val="26"/>
        </w:rPr>
        <w:t> </w:t>
      </w:r>
      <w:r w:rsidRPr="00CA2E14">
        <w:rPr>
          <w:rStyle w:val="a5"/>
          <w:rFonts w:eastAsia="Georgia"/>
          <w:bCs/>
          <w:i w:val="0"/>
          <w:sz w:val="26"/>
          <w:szCs w:val="26"/>
          <w:lang w:val="uk-UA"/>
        </w:rPr>
        <w:t xml:space="preserve"> всі</w:t>
      </w:r>
      <w:r w:rsidRPr="00CA2E14">
        <w:rPr>
          <w:rStyle w:val="a5"/>
          <w:rFonts w:eastAsia="Georgia"/>
          <w:bCs/>
          <w:i w:val="0"/>
          <w:sz w:val="26"/>
          <w:szCs w:val="26"/>
        </w:rPr>
        <w:t> </w:t>
      </w:r>
      <w:r w:rsidRPr="00CA2E14">
        <w:rPr>
          <w:rStyle w:val="a5"/>
          <w:rFonts w:eastAsia="Georgia"/>
          <w:bCs/>
          <w:i w:val="0"/>
          <w:sz w:val="26"/>
          <w:szCs w:val="26"/>
          <w:lang w:val="uk-UA"/>
        </w:rPr>
        <w:t xml:space="preserve"> ідеї, забезпечувати</w:t>
      </w:r>
      <w:r w:rsidRPr="00CA2E14">
        <w:rPr>
          <w:rStyle w:val="a5"/>
          <w:rFonts w:eastAsia="Georgia"/>
          <w:bCs/>
          <w:i w:val="0"/>
          <w:sz w:val="26"/>
          <w:szCs w:val="26"/>
        </w:rPr>
        <w:t> </w:t>
      </w:r>
      <w:r w:rsidRPr="00CA2E14">
        <w:rPr>
          <w:rStyle w:val="a5"/>
          <w:rFonts w:eastAsia="Georgia"/>
          <w:bCs/>
          <w:i w:val="0"/>
          <w:sz w:val="26"/>
          <w:szCs w:val="26"/>
          <w:lang w:val="uk-UA"/>
        </w:rPr>
        <w:t xml:space="preserve"> єдність</w:t>
      </w:r>
      <w:r w:rsidRPr="00CA2E14">
        <w:rPr>
          <w:rStyle w:val="a5"/>
          <w:rFonts w:eastAsia="Georgia"/>
          <w:bCs/>
          <w:i w:val="0"/>
          <w:sz w:val="26"/>
          <w:szCs w:val="26"/>
        </w:rPr>
        <w:t> </w:t>
      </w:r>
      <w:r w:rsidRPr="00CA2E14">
        <w:rPr>
          <w:rStyle w:val="a5"/>
          <w:rFonts w:eastAsia="Georgia"/>
          <w:bCs/>
          <w:i w:val="0"/>
          <w:sz w:val="26"/>
          <w:szCs w:val="26"/>
          <w:lang w:val="uk-UA"/>
        </w:rPr>
        <w:t xml:space="preserve"> виховання</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навчання</w:t>
      </w:r>
      <w:r w:rsidRPr="00CA2E14">
        <w:rPr>
          <w:rStyle w:val="a5"/>
          <w:rFonts w:eastAsia="Georgia"/>
          <w:bCs/>
          <w:i w:val="0"/>
          <w:sz w:val="26"/>
          <w:szCs w:val="26"/>
        </w:rPr>
        <w:t> </w:t>
      </w:r>
      <w:r w:rsidRPr="00CA2E14">
        <w:rPr>
          <w:rStyle w:val="a5"/>
          <w:rFonts w:eastAsia="Georgia"/>
          <w:bCs/>
          <w:i w:val="0"/>
          <w:sz w:val="26"/>
          <w:szCs w:val="26"/>
          <w:lang w:val="uk-UA"/>
        </w:rPr>
        <w:t xml:space="preserve"> - основного</w:t>
      </w:r>
      <w:r w:rsidRPr="00CA2E14">
        <w:rPr>
          <w:rStyle w:val="a5"/>
          <w:rFonts w:eastAsia="Georgia"/>
          <w:bCs/>
          <w:i w:val="0"/>
          <w:sz w:val="26"/>
          <w:szCs w:val="26"/>
        </w:rPr>
        <w:t> </w:t>
      </w:r>
      <w:r w:rsidRPr="00CA2E14">
        <w:rPr>
          <w:rStyle w:val="a5"/>
          <w:rFonts w:eastAsia="Georgia"/>
          <w:bCs/>
          <w:i w:val="0"/>
          <w:sz w:val="26"/>
          <w:szCs w:val="26"/>
          <w:lang w:val="uk-UA"/>
        </w:rPr>
        <w:t xml:space="preserve"> принципу</w:t>
      </w:r>
      <w:r w:rsidRPr="00CA2E14">
        <w:rPr>
          <w:rStyle w:val="a5"/>
          <w:rFonts w:eastAsia="Georgia"/>
          <w:bCs/>
          <w:i w:val="0"/>
          <w:sz w:val="26"/>
          <w:szCs w:val="26"/>
        </w:rPr>
        <w:t> </w:t>
      </w:r>
      <w:r w:rsidR="00194F1D" w:rsidRPr="00CA2E14">
        <w:rPr>
          <w:rStyle w:val="a5"/>
          <w:rFonts w:eastAsia="Georgia"/>
          <w:bCs/>
          <w:i w:val="0"/>
          <w:sz w:val="26"/>
          <w:szCs w:val="26"/>
          <w:lang w:val="uk-UA"/>
        </w:rPr>
        <w:t>закладу освіти</w:t>
      </w:r>
      <w:r w:rsidRPr="00CA2E14">
        <w:rPr>
          <w:rStyle w:val="a5"/>
          <w:rFonts w:eastAsia="Georgia"/>
          <w:bCs/>
          <w:i w:val="0"/>
          <w:sz w:val="26"/>
          <w:szCs w:val="26"/>
          <w:lang w:val="uk-UA"/>
        </w:rPr>
        <w:t xml:space="preserve">. </w:t>
      </w:r>
      <w:r w:rsidR="001A1138" w:rsidRPr="00CA2E14">
        <w:rPr>
          <w:rStyle w:val="a5"/>
          <w:rFonts w:eastAsia="Georgia"/>
          <w:bCs/>
          <w:i w:val="0"/>
          <w:sz w:val="26"/>
          <w:szCs w:val="26"/>
          <w:lang w:val="uk-UA"/>
        </w:rPr>
        <w:t xml:space="preserve">          </w:t>
      </w:r>
      <w:r w:rsidR="001A1138" w:rsidRPr="00CA2E14">
        <w:rPr>
          <w:rStyle w:val="a5"/>
          <w:iCs w:val="0"/>
          <w:sz w:val="26"/>
          <w:szCs w:val="26"/>
          <w:lang w:val="uk-UA"/>
        </w:rPr>
        <w:t xml:space="preserve"> </w:t>
      </w:r>
      <w:r w:rsidR="001A1138" w:rsidRPr="00CA2E14">
        <w:rPr>
          <w:rStyle w:val="a5"/>
          <w:rFonts w:eastAsia="Georgia"/>
          <w:bCs/>
          <w:i w:val="0"/>
          <w:sz w:val="26"/>
          <w:szCs w:val="26"/>
        </w:rPr>
        <w:t>Відразу  ж  хочу   відзначити,</w:t>
      </w:r>
      <w:r w:rsidRPr="00CA2E14">
        <w:rPr>
          <w:rStyle w:val="a5"/>
          <w:rFonts w:eastAsia="Georgia"/>
          <w:bCs/>
          <w:i w:val="0"/>
          <w:sz w:val="26"/>
          <w:szCs w:val="26"/>
        </w:rPr>
        <w:t>що  робота  директора   і  колективу   нероздільні   і   в  чомусь   директор     направляє  колектив,</w:t>
      </w:r>
      <w:r w:rsidR="00194F1D" w:rsidRPr="00CA2E14">
        <w:rPr>
          <w:rStyle w:val="a5"/>
          <w:rFonts w:eastAsia="Georgia"/>
          <w:bCs/>
          <w:i w:val="0"/>
          <w:sz w:val="26"/>
          <w:szCs w:val="26"/>
          <w:lang w:val="uk-UA"/>
        </w:rPr>
        <w:t xml:space="preserve"> </w:t>
      </w:r>
      <w:r w:rsidRPr="00CA2E14">
        <w:rPr>
          <w:rStyle w:val="a5"/>
          <w:rFonts w:eastAsia="Georgia"/>
          <w:bCs/>
          <w:i w:val="0"/>
          <w:sz w:val="26"/>
          <w:szCs w:val="26"/>
        </w:rPr>
        <w:t>а  ще  частіше   саме  колектив    змушує   директора   робити    ті, чи  інші  дії.  Тому,  доповідаючи  про  свою   роботу, я весь  час   буду    опирати</w:t>
      </w:r>
      <w:r w:rsidR="00194F1D" w:rsidRPr="00CA2E14">
        <w:rPr>
          <w:rStyle w:val="a5"/>
          <w:rFonts w:eastAsia="Georgia"/>
          <w:bCs/>
          <w:i w:val="0"/>
          <w:sz w:val="26"/>
          <w:szCs w:val="26"/>
        </w:rPr>
        <w:t xml:space="preserve">сь  і </w:t>
      </w:r>
      <w:r w:rsidR="001A1138" w:rsidRPr="00CA2E14">
        <w:rPr>
          <w:rStyle w:val="a5"/>
          <w:rFonts w:eastAsia="Georgia"/>
          <w:bCs/>
          <w:i w:val="0"/>
          <w:sz w:val="26"/>
          <w:szCs w:val="26"/>
        </w:rPr>
        <w:t>на  роботу  колективу,</w:t>
      </w:r>
      <w:r w:rsidRPr="00CA2E14">
        <w:rPr>
          <w:rStyle w:val="a5"/>
          <w:rFonts w:eastAsia="Georgia"/>
          <w:bCs/>
          <w:i w:val="0"/>
          <w:sz w:val="26"/>
          <w:szCs w:val="26"/>
        </w:rPr>
        <w:t>а які питання будуть  невисвітлені</w:t>
      </w:r>
      <w:r w:rsidR="001A1138" w:rsidRPr="00CA2E14">
        <w:rPr>
          <w:rStyle w:val="a5"/>
          <w:rFonts w:eastAsia="Georgia"/>
          <w:bCs/>
          <w:i w:val="0"/>
          <w:sz w:val="26"/>
          <w:szCs w:val="26"/>
        </w:rPr>
        <w:t xml:space="preserve"> </w:t>
      </w:r>
      <w:r w:rsidRPr="00CA2E14">
        <w:rPr>
          <w:rStyle w:val="a5"/>
          <w:rFonts w:eastAsia="Georgia"/>
          <w:bCs/>
          <w:i w:val="0"/>
          <w:sz w:val="26"/>
          <w:szCs w:val="26"/>
        </w:rPr>
        <w:t>прошу     мене  відкоригувати  у  своїх  виступах.</w:t>
      </w:r>
    </w:p>
    <w:p w:rsidR="0038136A" w:rsidRPr="00CA2E14" w:rsidRDefault="0038136A" w:rsidP="0038136A">
      <w:pPr>
        <w:ind w:firstLine="720"/>
        <w:jc w:val="both"/>
        <w:rPr>
          <w:sz w:val="26"/>
          <w:szCs w:val="26"/>
        </w:rPr>
      </w:pPr>
      <w:r w:rsidRPr="00CA2E14">
        <w:rPr>
          <w:sz w:val="26"/>
          <w:szCs w:val="26"/>
        </w:rPr>
        <w:t xml:space="preserve">Дуб’євська ЗОШ І-ІІ ступенів </w:t>
      </w:r>
      <w:r w:rsidR="005106E9" w:rsidRPr="00CA2E14">
        <w:rPr>
          <w:sz w:val="26"/>
          <w:szCs w:val="26"/>
        </w:rPr>
        <w:t xml:space="preserve"> з 9 грудня 2009 року пейменована на Дуб</w:t>
      </w:r>
      <w:r w:rsidR="005106E9" w:rsidRPr="00CA2E14">
        <w:rPr>
          <w:sz w:val="26"/>
          <w:szCs w:val="26"/>
          <w:lang w:val="ru-RU"/>
        </w:rPr>
        <w:t xml:space="preserve">’євський навчально-виховний комплекс  « загальноосвітня школа </w:t>
      </w:r>
      <w:r w:rsidRPr="00CA2E14">
        <w:rPr>
          <w:sz w:val="26"/>
          <w:szCs w:val="26"/>
        </w:rPr>
        <w:t>І-ІІ ступенів-дошкільний навчальний заклад» управління освітою Бродівськ</w:t>
      </w:r>
      <w:r w:rsidR="005106E9" w:rsidRPr="00CA2E14">
        <w:rPr>
          <w:sz w:val="26"/>
          <w:szCs w:val="26"/>
        </w:rPr>
        <w:t>ої РДА Львівської області у 2018-2019</w:t>
      </w:r>
      <w:r w:rsidRPr="00CA2E14">
        <w:rPr>
          <w:sz w:val="26"/>
          <w:szCs w:val="26"/>
        </w:rPr>
        <w:t xml:space="preserve"> навчальному році здійснювала діяльність пов'язану з наданням базової загальної середньої освіти. Вся робота була спрямована на реалізацію головних завдань, визначених Законами “Про освіту”, “Про загальну середню освіту”, “Положенням про середній загальноосвітній навчально-виховний заклад”, програми розвитку освіти у  Бродівському  регіоні та Львіській області </w:t>
      </w:r>
    </w:p>
    <w:p w:rsidR="0038136A" w:rsidRPr="00CA2E14" w:rsidRDefault="0038136A" w:rsidP="0038136A">
      <w:pPr>
        <w:pStyle w:val="a4"/>
        <w:shd w:val="clear" w:color="auto" w:fill="FFFFFF"/>
        <w:spacing w:before="0" w:beforeAutospacing="0" w:after="0" w:afterAutospacing="0"/>
        <w:jc w:val="both"/>
        <w:rPr>
          <w:sz w:val="26"/>
          <w:szCs w:val="26"/>
          <w:lang w:val="uk-UA"/>
        </w:rPr>
      </w:pPr>
      <w:r w:rsidRPr="00CA2E14">
        <w:rPr>
          <w:rStyle w:val="a5"/>
          <w:rFonts w:eastAsia="Georgia"/>
          <w:bCs/>
          <w:sz w:val="26"/>
          <w:szCs w:val="26"/>
          <w:lang w:val="uk-UA"/>
        </w:rPr>
        <w:t xml:space="preserve">    </w:t>
      </w:r>
      <w:r w:rsidRPr="00CA2E14">
        <w:rPr>
          <w:rStyle w:val="a5"/>
          <w:rFonts w:eastAsia="Georgia"/>
          <w:bCs/>
          <w:sz w:val="26"/>
          <w:szCs w:val="26"/>
        </w:rPr>
        <w:t> </w:t>
      </w:r>
      <w:r w:rsidRPr="00CA2E14">
        <w:rPr>
          <w:rStyle w:val="a5"/>
          <w:rFonts w:eastAsia="Georgia"/>
          <w:bCs/>
          <w:i w:val="0"/>
          <w:sz w:val="26"/>
          <w:szCs w:val="26"/>
        </w:rPr>
        <w:t>У  201</w:t>
      </w:r>
      <w:r w:rsidR="005106E9" w:rsidRPr="00CA2E14">
        <w:rPr>
          <w:rStyle w:val="a5"/>
          <w:rFonts w:eastAsia="Georgia"/>
          <w:bCs/>
          <w:i w:val="0"/>
          <w:sz w:val="26"/>
          <w:szCs w:val="26"/>
          <w:lang w:val="uk-UA"/>
        </w:rPr>
        <w:t>8</w:t>
      </w:r>
      <w:r w:rsidRPr="00CA2E14">
        <w:rPr>
          <w:rStyle w:val="a5"/>
          <w:rFonts w:eastAsia="Georgia"/>
          <w:bCs/>
          <w:i w:val="0"/>
          <w:sz w:val="26"/>
          <w:szCs w:val="26"/>
        </w:rPr>
        <w:t>201</w:t>
      </w:r>
      <w:r w:rsidR="005106E9" w:rsidRPr="00CA2E14">
        <w:rPr>
          <w:rStyle w:val="a5"/>
          <w:rFonts w:eastAsia="Georgia"/>
          <w:bCs/>
          <w:i w:val="0"/>
          <w:sz w:val="26"/>
          <w:szCs w:val="26"/>
          <w:lang w:val="uk-UA"/>
        </w:rPr>
        <w:t>9</w:t>
      </w:r>
      <w:r w:rsidRPr="00CA2E14">
        <w:rPr>
          <w:rStyle w:val="a5"/>
          <w:rFonts w:eastAsia="Georgia"/>
          <w:bCs/>
          <w:i w:val="0"/>
          <w:sz w:val="26"/>
          <w:szCs w:val="26"/>
        </w:rPr>
        <w:t> н.р</w:t>
      </w:r>
      <w:r w:rsidRPr="00CA2E14">
        <w:rPr>
          <w:rStyle w:val="a5"/>
          <w:rFonts w:eastAsia="Georgia"/>
          <w:bCs/>
          <w:i w:val="0"/>
          <w:sz w:val="26"/>
          <w:szCs w:val="26"/>
          <w:lang w:val="uk-UA"/>
        </w:rPr>
        <w:t>.</w:t>
      </w:r>
      <w:r w:rsidRPr="00CA2E14">
        <w:rPr>
          <w:rStyle w:val="a5"/>
          <w:rFonts w:eastAsia="Georgia"/>
          <w:bCs/>
          <w:i w:val="0"/>
          <w:sz w:val="26"/>
          <w:szCs w:val="26"/>
        </w:rPr>
        <w:t xml:space="preserve">   педагогічний  колектив  </w:t>
      </w:r>
      <w:r w:rsidRPr="00CA2E14">
        <w:rPr>
          <w:rStyle w:val="a5"/>
          <w:rFonts w:eastAsia="Georgia"/>
          <w:bCs/>
          <w:i w:val="0"/>
          <w:sz w:val="26"/>
          <w:szCs w:val="26"/>
          <w:lang w:val="uk-UA"/>
        </w:rPr>
        <w:t xml:space="preserve"> працював</w:t>
      </w:r>
      <w:r w:rsidRPr="00CA2E14">
        <w:rPr>
          <w:rStyle w:val="a5"/>
          <w:rFonts w:eastAsia="Georgia"/>
          <w:bCs/>
          <w:i w:val="0"/>
          <w:sz w:val="26"/>
          <w:szCs w:val="26"/>
        </w:rPr>
        <w:t>   над  єдиною  навчаль</w:t>
      </w:r>
      <w:r w:rsidR="001A1138" w:rsidRPr="00CA2E14">
        <w:rPr>
          <w:rStyle w:val="a5"/>
          <w:rFonts w:eastAsia="Georgia"/>
          <w:bCs/>
          <w:i w:val="0"/>
          <w:sz w:val="26"/>
          <w:szCs w:val="26"/>
          <w:lang w:val="uk-UA"/>
        </w:rPr>
        <w:t>-</w:t>
      </w:r>
      <w:r w:rsidRPr="00CA2E14">
        <w:rPr>
          <w:rStyle w:val="a5"/>
          <w:rFonts w:eastAsia="Georgia"/>
          <w:bCs/>
          <w:i w:val="0"/>
          <w:sz w:val="26"/>
          <w:szCs w:val="26"/>
        </w:rPr>
        <w:t>ною    проблемою</w:t>
      </w:r>
      <w:r w:rsidRPr="00CA2E14">
        <w:rPr>
          <w:rStyle w:val="a5"/>
          <w:rFonts w:eastAsia="Georgia"/>
          <w:bCs/>
          <w:sz w:val="26"/>
          <w:szCs w:val="26"/>
          <w:lang w:val="uk-UA"/>
        </w:rPr>
        <w:t xml:space="preserve"> </w:t>
      </w:r>
      <w:r w:rsidRPr="00CA2E14">
        <w:rPr>
          <w:rStyle w:val="ab"/>
          <w:lang w:val="ru-RU" w:eastAsia="uk-UA"/>
        </w:rPr>
        <w:t>„</w:t>
      </w:r>
      <w:r w:rsidRPr="00CA2E14">
        <w:rPr>
          <w:rStyle w:val="ab"/>
          <w:lang w:val="uk-UA" w:eastAsia="uk-UA"/>
        </w:rPr>
        <w:t>Формування життєвих компетентностей особистості учня на основі розвитку творчих здібностей на уроках та в позаурочній діяльності</w:t>
      </w:r>
      <w:r w:rsidRPr="00CA2E14">
        <w:rPr>
          <w:rStyle w:val="ab"/>
          <w:lang w:val="ru-RU" w:eastAsia="uk-UA"/>
        </w:rPr>
        <w:t>”.</w:t>
      </w:r>
      <w:r w:rsidRPr="00CA2E14">
        <w:rPr>
          <w:rStyle w:val="ab"/>
          <w:lang w:val="uk-UA" w:eastAsia="uk-UA"/>
        </w:rPr>
        <w:t xml:space="preserve"> </w:t>
      </w:r>
    </w:p>
    <w:p w:rsidR="0038136A" w:rsidRPr="00CA2E14" w:rsidRDefault="0038136A" w:rsidP="0038136A">
      <w:pPr>
        <w:pStyle w:val="a4"/>
        <w:shd w:val="clear" w:color="auto" w:fill="FFFFFF"/>
        <w:spacing w:before="0" w:beforeAutospacing="0" w:after="0" w:afterAutospacing="0"/>
        <w:jc w:val="both"/>
        <w:rPr>
          <w:bCs/>
          <w:sz w:val="26"/>
          <w:szCs w:val="26"/>
          <w:lang w:val="uk-UA"/>
        </w:rPr>
      </w:pPr>
    </w:p>
    <w:p w:rsidR="0038136A" w:rsidRPr="00CA2E14" w:rsidRDefault="0038136A" w:rsidP="0038136A">
      <w:pPr>
        <w:pStyle w:val="a4"/>
        <w:numPr>
          <w:ilvl w:val="0"/>
          <w:numId w:val="4"/>
        </w:numPr>
        <w:shd w:val="clear" w:color="auto" w:fill="FFFFFF"/>
        <w:spacing w:before="0" w:beforeAutospacing="0" w:after="0" w:afterAutospacing="0"/>
        <w:jc w:val="both"/>
        <w:rPr>
          <w:caps/>
          <w:sz w:val="26"/>
          <w:szCs w:val="26"/>
          <w:lang w:val="uk-UA"/>
        </w:rPr>
      </w:pPr>
      <w:r w:rsidRPr="00CA2E14">
        <w:rPr>
          <w:bCs/>
          <w:caps/>
          <w:sz w:val="26"/>
          <w:szCs w:val="26"/>
          <w:lang w:val="uk-UA"/>
        </w:rPr>
        <w:t>З</w:t>
      </w:r>
      <w:r w:rsidR="001A1138" w:rsidRPr="00CA2E14">
        <w:rPr>
          <w:bCs/>
          <w:sz w:val="26"/>
          <w:szCs w:val="26"/>
          <w:lang w:val="uk-UA"/>
        </w:rPr>
        <w:t>агальна</w:t>
      </w:r>
      <w:r w:rsidR="001A1138" w:rsidRPr="00CA2E14">
        <w:rPr>
          <w:bCs/>
          <w:sz w:val="26"/>
          <w:szCs w:val="26"/>
        </w:rPr>
        <w:t> </w:t>
      </w:r>
      <w:r w:rsidR="001A1138" w:rsidRPr="00CA2E14">
        <w:rPr>
          <w:bCs/>
          <w:sz w:val="26"/>
          <w:szCs w:val="26"/>
          <w:lang w:val="uk-UA"/>
        </w:rPr>
        <w:t xml:space="preserve"> </w:t>
      </w:r>
      <w:r w:rsidR="001A1138" w:rsidRPr="00CA2E14">
        <w:rPr>
          <w:bCs/>
          <w:sz w:val="26"/>
          <w:szCs w:val="26"/>
        </w:rPr>
        <w:t> </w:t>
      </w:r>
      <w:r w:rsidR="001A1138" w:rsidRPr="00CA2E14">
        <w:rPr>
          <w:bCs/>
          <w:sz w:val="26"/>
          <w:szCs w:val="26"/>
          <w:lang w:val="uk-UA"/>
        </w:rPr>
        <w:t xml:space="preserve">інформація </w:t>
      </w:r>
      <w:r w:rsidR="001A1138" w:rsidRPr="00CA2E14">
        <w:rPr>
          <w:bCs/>
          <w:sz w:val="26"/>
          <w:szCs w:val="26"/>
        </w:rPr>
        <w:t>   </w:t>
      </w:r>
      <w:r w:rsidR="001A1138" w:rsidRPr="00CA2E14">
        <w:rPr>
          <w:bCs/>
          <w:sz w:val="26"/>
          <w:szCs w:val="26"/>
          <w:lang w:val="uk-UA"/>
        </w:rPr>
        <w:t>про</w:t>
      </w:r>
      <w:r w:rsidR="001A1138" w:rsidRPr="00CA2E14">
        <w:rPr>
          <w:bCs/>
          <w:sz w:val="26"/>
          <w:szCs w:val="26"/>
        </w:rPr>
        <w:t> </w:t>
      </w:r>
      <w:r w:rsidR="001A1138" w:rsidRPr="00CA2E14">
        <w:rPr>
          <w:bCs/>
          <w:sz w:val="26"/>
          <w:szCs w:val="26"/>
          <w:lang w:val="uk-UA"/>
        </w:rPr>
        <w:t xml:space="preserve"> </w:t>
      </w:r>
      <w:r w:rsidR="001A1138" w:rsidRPr="00CA2E14">
        <w:rPr>
          <w:bCs/>
          <w:sz w:val="26"/>
          <w:szCs w:val="26"/>
        </w:rPr>
        <w:t> </w:t>
      </w:r>
      <w:r w:rsidR="001A1138" w:rsidRPr="00CA2E14">
        <w:rPr>
          <w:bCs/>
          <w:sz w:val="26"/>
          <w:szCs w:val="26"/>
          <w:lang w:val="uk-UA"/>
        </w:rPr>
        <w:t>школу.</w:t>
      </w:r>
    </w:p>
    <w:p w:rsidR="0038136A" w:rsidRPr="00CA2E14" w:rsidRDefault="0038136A" w:rsidP="0038136A">
      <w:pPr>
        <w:pStyle w:val="3"/>
        <w:spacing w:before="0" w:beforeAutospacing="0" w:after="0" w:afterAutospacing="0" w:line="295" w:lineRule="atLeast"/>
        <w:jc w:val="both"/>
        <w:rPr>
          <w:b w:val="0"/>
          <w:sz w:val="26"/>
          <w:szCs w:val="26"/>
          <w:lang w:val="uk-UA"/>
        </w:rPr>
      </w:pPr>
      <w:r w:rsidRPr="00CA2E14">
        <w:rPr>
          <w:b w:val="0"/>
          <w:sz w:val="26"/>
          <w:szCs w:val="26"/>
          <w:lang w:val="uk-UA"/>
        </w:rPr>
        <w:t xml:space="preserve">  Повна назва:</w:t>
      </w:r>
      <w:r w:rsidRPr="00CA2E14">
        <w:rPr>
          <w:b w:val="0"/>
          <w:sz w:val="26"/>
          <w:szCs w:val="26"/>
        </w:rPr>
        <w:t> </w:t>
      </w:r>
      <w:r w:rsidR="005106E9" w:rsidRPr="00CA2E14">
        <w:rPr>
          <w:b w:val="0"/>
          <w:sz w:val="26"/>
          <w:szCs w:val="26"/>
          <w:lang w:val="uk-UA"/>
        </w:rPr>
        <w:t xml:space="preserve"> Дуб’євський навчально-виховний комплекс « загальноосвітня школа І-ІІ ступенів-дошкільний навчальний заклад» </w:t>
      </w:r>
      <w:r w:rsidRPr="00CA2E14">
        <w:rPr>
          <w:b w:val="0"/>
          <w:sz w:val="26"/>
          <w:szCs w:val="26"/>
          <w:lang w:val="uk-UA"/>
        </w:rPr>
        <w:t xml:space="preserve"> </w:t>
      </w:r>
      <w:r w:rsidR="005106E9" w:rsidRPr="00CA2E14">
        <w:rPr>
          <w:b w:val="0"/>
          <w:sz w:val="26"/>
          <w:szCs w:val="26"/>
          <w:lang w:val="uk-UA"/>
        </w:rPr>
        <w:t>Бродівської районної ради Львівської області</w:t>
      </w:r>
    </w:p>
    <w:p w:rsidR="0038136A" w:rsidRPr="00CA2E14" w:rsidRDefault="0038136A" w:rsidP="001A1138">
      <w:pPr>
        <w:tabs>
          <w:tab w:val="center" w:pos="4819"/>
        </w:tabs>
        <w:spacing w:line="295" w:lineRule="atLeast"/>
        <w:outlineLvl w:val="2"/>
        <w:rPr>
          <w:bCs/>
          <w:sz w:val="26"/>
          <w:szCs w:val="26"/>
          <w:lang w:val="ru-RU"/>
        </w:rPr>
      </w:pPr>
      <w:r w:rsidRPr="00CA2E14">
        <w:rPr>
          <w:bCs/>
          <w:sz w:val="26"/>
          <w:szCs w:val="26"/>
          <w:lang w:val="ru-RU"/>
        </w:rPr>
        <w:lastRenderedPageBreak/>
        <w:t>Поштова адреса: Україна, </w:t>
      </w:r>
      <w:r w:rsidR="001A1138" w:rsidRPr="00CA2E14">
        <w:rPr>
          <w:bCs/>
          <w:sz w:val="26"/>
          <w:szCs w:val="26"/>
          <w:lang w:val="ru-RU"/>
        </w:rPr>
        <w:tab/>
      </w:r>
      <w:r w:rsidR="001A1138" w:rsidRPr="00CA2E14">
        <w:rPr>
          <w:bCs/>
          <w:sz w:val="26"/>
          <w:szCs w:val="26"/>
          <w:lang w:val="ru-RU"/>
        </w:rPr>
        <w:br/>
        <w:t xml:space="preserve">Львівська </w:t>
      </w:r>
      <w:r w:rsidRPr="00CA2E14">
        <w:rPr>
          <w:bCs/>
          <w:sz w:val="26"/>
          <w:szCs w:val="26"/>
          <w:lang w:val="ru-RU"/>
        </w:rPr>
        <w:t>область, </w:t>
      </w:r>
      <w:r w:rsidRPr="00CA2E14">
        <w:rPr>
          <w:bCs/>
          <w:sz w:val="26"/>
          <w:szCs w:val="26"/>
          <w:lang w:val="ru-RU"/>
        </w:rPr>
        <w:br/>
        <w:t>Бродівський район,</w:t>
      </w:r>
      <w:r w:rsidRPr="00CA2E14">
        <w:rPr>
          <w:bCs/>
          <w:sz w:val="26"/>
          <w:szCs w:val="26"/>
          <w:lang w:val="ru-RU"/>
        </w:rPr>
        <w:br/>
        <w:t>с.Дуб’</w:t>
      </w:r>
      <w:r w:rsidRPr="00CA2E14">
        <w:rPr>
          <w:bCs/>
          <w:sz w:val="26"/>
          <w:szCs w:val="26"/>
        </w:rPr>
        <w:t>є</w:t>
      </w:r>
      <w:r w:rsidRPr="00CA2E14">
        <w:rPr>
          <w:bCs/>
          <w:sz w:val="26"/>
          <w:szCs w:val="26"/>
          <w:lang w:val="ru-RU"/>
        </w:rPr>
        <w:t>, </w:t>
      </w:r>
      <w:r w:rsidRPr="00CA2E14">
        <w:rPr>
          <w:bCs/>
          <w:sz w:val="26"/>
          <w:szCs w:val="26"/>
          <w:lang w:val="ru-RU"/>
        </w:rPr>
        <w:br/>
        <w:t>Центральна , №5</w:t>
      </w:r>
    </w:p>
    <w:p w:rsidR="0038136A" w:rsidRPr="00CA2E14" w:rsidRDefault="0038136A" w:rsidP="0038136A">
      <w:pPr>
        <w:spacing w:line="295" w:lineRule="atLeast"/>
        <w:jc w:val="both"/>
        <w:outlineLvl w:val="2"/>
        <w:rPr>
          <w:bCs/>
          <w:sz w:val="26"/>
          <w:szCs w:val="26"/>
          <w:lang w:val="ru-RU"/>
        </w:rPr>
      </w:pPr>
      <w:r w:rsidRPr="00CA2E14">
        <w:rPr>
          <w:bCs/>
          <w:sz w:val="26"/>
          <w:szCs w:val="26"/>
          <w:lang w:val="ru-RU"/>
        </w:rPr>
        <w:t>E-mail: </w:t>
      </w:r>
      <w:r w:rsidRPr="00CA2E14">
        <w:rPr>
          <w:sz w:val="26"/>
          <w:szCs w:val="26"/>
          <w:u w:val="single"/>
          <w:shd w:val="clear" w:color="auto" w:fill="F2F2F2"/>
          <w:lang w:val="en-US"/>
        </w:rPr>
        <w:t>dubye</w:t>
      </w:r>
      <w:r w:rsidRPr="00CA2E14">
        <w:rPr>
          <w:sz w:val="26"/>
          <w:szCs w:val="26"/>
          <w:u w:val="single"/>
          <w:shd w:val="clear" w:color="auto" w:fill="F2F2F2"/>
          <w:lang w:val="ru-RU"/>
        </w:rPr>
        <w:t>@</w:t>
      </w:r>
      <w:r w:rsidRPr="00CA2E14">
        <w:rPr>
          <w:sz w:val="26"/>
          <w:szCs w:val="26"/>
          <w:u w:val="single"/>
          <w:shd w:val="clear" w:color="auto" w:fill="F2F2F2"/>
          <w:lang w:val="en-US"/>
        </w:rPr>
        <w:t>ukr</w:t>
      </w:r>
      <w:r w:rsidRPr="00CA2E14">
        <w:rPr>
          <w:sz w:val="26"/>
          <w:szCs w:val="26"/>
          <w:u w:val="single"/>
          <w:shd w:val="clear" w:color="auto" w:fill="F2F2F2"/>
          <w:lang w:val="ru-RU"/>
        </w:rPr>
        <w:t>.</w:t>
      </w:r>
      <w:r w:rsidRPr="00CA2E14">
        <w:rPr>
          <w:sz w:val="26"/>
          <w:szCs w:val="26"/>
          <w:u w:val="single"/>
          <w:shd w:val="clear" w:color="auto" w:fill="F2F2F2"/>
          <w:lang w:val="en-US"/>
        </w:rPr>
        <w:t>net</w:t>
      </w:r>
    </w:p>
    <w:p w:rsidR="0038136A" w:rsidRPr="00CA2E14" w:rsidRDefault="0038136A" w:rsidP="0038136A">
      <w:pPr>
        <w:spacing w:line="295" w:lineRule="atLeast"/>
        <w:jc w:val="both"/>
        <w:outlineLvl w:val="2"/>
        <w:rPr>
          <w:bCs/>
          <w:sz w:val="26"/>
          <w:szCs w:val="26"/>
          <w:lang w:val="ru-RU"/>
        </w:rPr>
      </w:pPr>
      <w:r w:rsidRPr="00CA2E14">
        <w:rPr>
          <w:bCs/>
          <w:sz w:val="26"/>
          <w:szCs w:val="26"/>
          <w:lang w:val="ru-RU"/>
        </w:rPr>
        <w:t>Сайт: </w:t>
      </w:r>
    </w:p>
    <w:p w:rsidR="0038136A" w:rsidRPr="00CA2E14" w:rsidRDefault="00417ACB" w:rsidP="0038136A">
      <w:pPr>
        <w:spacing w:line="295" w:lineRule="atLeast"/>
        <w:jc w:val="both"/>
        <w:outlineLvl w:val="2"/>
        <w:rPr>
          <w:bCs/>
          <w:sz w:val="26"/>
          <w:szCs w:val="26"/>
          <w:lang w:val="ru-RU"/>
        </w:rPr>
      </w:pPr>
      <w:r w:rsidRPr="00CA2E14">
        <w:rPr>
          <w:bCs/>
          <w:sz w:val="26"/>
          <w:szCs w:val="26"/>
          <w:lang w:val="ru-RU"/>
        </w:rPr>
        <w:t>Кількість учнів:87</w:t>
      </w:r>
    </w:p>
    <w:p w:rsidR="0038136A" w:rsidRPr="00CA2E14" w:rsidRDefault="0038136A" w:rsidP="0038136A">
      <w:pPr>
        <w:spacing w:line="295" w:lineRule="atLeast"/>
        <w:jc w:val="both"/>
        <w:outlineLvl w:val="2"/>
        <w:rPr>
          <w:bCs/>
          <w:sz w:val="26"/>
          <w:szCs w:val="26"/>
        </w:rPr>
      </w:pPr>
      <w:r w:rsidRPr="00CA2E14">
        <w:rPr>
          <w:bCs/>
          <w:sz w:val="26"/>
          <w:szCs w:val="26"/>
        </w:rPr>
        <w:t>Кількість вихованців 18</w:t>
      </w:r>
      <w:r w:rsidR="005106E9" w:rsidRPr="00CA2E14">
        <w:rPr>
          <w:bCs/>
          <w:sz w:val="26"/>
          <w:szCs w:val="26"/>
        </w:rPr>
        <w:t xml:space="preserve"> на початок н.</w:t>
      </w:r>
      <w:r w:rsidR="00417ACB" w:rsidRPr="00CA2E14">
        <w:rPr>
          <w:bCs/>
          <w:sz w:val="26"/>
          <w:szCs w:val="26"/>
        </w:rPr>
        <w:t>р.</w:t>
      </w:r>
      <w:r w:rsidR="005106E9" w:rsidRPr="00CA2E14">
        <w:rPr>
          <w:bCs/>
          <w:sz w:val="26"/>
          <w:szCs w:val="26"/>
        </w:rPr>
        <w:t xml:space="preserve">, а в другому семестрі 27 </w:t>
      </w:r>
    </w:p>
    <w:p w:rsidR="0038136A" w:rsidRPr="00CA2E14" w:rsidRDefault="005106E9" w:rsidP="0038136A">
      <w:pPr>
        <w:tabs>
          <w:tab w:val="left" w:pos="2790"/>
        </w:tabs>
        <w:spacing w:line="295" w:lineRule="atLeast"/>
        <w:jc w:val="both"/>
        <w:outlineLvl w:val="2"/>
        <w:rPr>
          <w:bCs/>
          <w:sz w:val="26"/>
          <w:szCs w:val="26"/>
        </w:rPr>
      </w:pPr>
      <w:r w:rsidRPr="00CA2E14">
        <w:rPr>
          <w:bCs/>
          <w:sz w:val="26"/>
          <w:szCs w:val="26"/>
        </w:rPr>
        <w:t>Кількість класів: 9</w:t>
      </w:r>
      <w:r w:rsidR="0038136A" w:rsidRPr="00CA2E14">
        <w:rPr>
          <w:bCs/>
          <w:sz w:val="26"/>
          <w:szCs w:val="26"/>
        </w:rPr>
        <w:tab/>
      </w:r>
    </w:p>
    <w:p w:rsidR="0038136A" w:rsidRPr="00CA2E14" w:rsidRDefault="0038136A" w:rsidP="0038136A">
      <w:pPr>
        <w:spacing w:line="295" w:lineRule="atLeast"/>
        <w:jc w:val="both"/>
        <w:outlineLvl w:val="2"/>
        <w:rPr>
          <w:bCs/>
          <w:sz w:val="26"/>
          <w:szCs w:val="26"/>
        </w:rPr>
      </w:pPr>
      <w:r w:rsidRPr="00CA2E14">
        <w:rPr>
          <w:bCs/>
          <w:sz w:val="26"/>
          <w:szCs w:val="26"/>
        </w:rPr>
        <w:t>Мова навчання: українська</w:t>
      </w:r>
    </w:p>
    <w:p w:rsidR="0038136A" w:rsidRPr="00CA2E14" w:rsidRDefault="0038136A" w:rsidP="0038136A">
      <w:pPr>
        <w:spacing w:line="295" w:lineRule="atLeast"/>
        <w:jc w:val="both"/>
        <w:outlineLvl w:val="2"/>
        <w:rPr>
          <w:bCs/>
          <w:sz w:val="26"/>
          <w:szCs w:val="26"/>
        </w:rPr>
      </w:pPr>
      <w:r w:rsidRPr="00CA2E14">
        <w:rPr>
          <w:bCs/>
          <w:sz w:val="26"/>
          <w:szCs w:val="26"/>
        </w:rPr>
        <w:t>Змінність навчання: 1</w:t>
      </w:r>
    </w:p>
    <w:p w:rsidR="0038136A" w:rsidRPr="00CA2E14" w:rsidRDefault="0038136A" w:rsidP="0038136A">
      <w:pPr>
        <w:spacing w:line="295" w:lineRule="atLeast"/>
        <w:jc w:val="both"/>
        <w:outlineLvl w:val="2"/>
        <w:rPr>
          <w:bCs/>
          <w:sz w:val="26"/>
          <w:szCs w:val="26"/>
          <w:lang w:val="ru-RU"/>
        </w:rPr>
      </w:pPr>
      <w:r w:rsidRPr="00CA2E14">
        <w:rPr>
          <w:bCs/>
          <w:sz w:val="26"/>
          <w:szCs w:val="26"/>
          <w:lang w:val="ru-RU"/>
        </w:rPr>
        <w:t xml:space="preserve">Кількість вчителів - </w:t>
      </w:r>
      <w:r w:rsidR="00417ACB" w:rsidRPr="00CA2E14">
        <w:rPr>
          <w:bCs/>
          <w:sz w:val="26"/>
          <w:szCs w:val="26"/>
          <w:lang w:val="ru-RU"/>
        </w:rPr>
        <w:t>13</w:t>
      </w:r>
    </w:p>
    <w:p w:rsidR="0038136A" w:rsidRPr="00CA2E14" w:rsidRDefault="0038136A" w:rsidP="0038136A">
      <w:pPr>
        <w:spacing w:line="295" w:lineRule="atLeast"/>
        <w:jc w:val="both"/>
        <w:outlineLvl w:val="2"/>
        <w:rPr>
          <w:bCs/>
          <w:sz w:val="26"/>
          <w:szCs w:val="26"/>
          <w:lang w:val="ru-RU"/>
        </w:rPr>
      </w:pPr>
      <w:r w:rsidRPr="00CA2E14">
        <w:rPr>
          <w:bCs/>
          <w:sz w:val="26"/>
          <w:szCs w:val="26"/>
          <w:lang w:val="ru-RU"/>
        </w:rPr>
        <w:t>Сумісники -</w:t>
      </w:r>
      <w:r w:rsidR="00417ACB" w:rsidRPr="00CA2E14">
        <w:rPr>
          <w:bCs/>
          <w:sz w:val="26"/>
          <w:szCs w:val="26"/>
          <w:lang w:val="ru-RU"/>
        </w:rPr>
        <w:t xml:space="preserve"> 5</w:t>
      </w:r>
    </w:p>
    <w:p w:rsidR="0038136A" w:rsidRPr="00CA2E14" w:rsidRDefault="0038136A" w:rsidP="0038136A">
      <w:pPr>
        <w:spacing w:line="295" w:lineRule="atLeast"/>
        <w:jc w:val="both"/>
        <w:outlineLvl w:val="2"/>
        <w:rPr>
          <w:bCs/>
          <w:sz w:val="26"/>
          <w:szCs w:val="26"/>
          <w:lang w:val="ru-RU"/>
        </w:rPr>
      </w:pPr>
      <w:r w:rsidRPr="00CA2E14">
        <w:rPr>
          <w:bCs/>
          <w:sz w:val="26"/>
          <w:szCs w:val="26"/>
          <w:lang w:val="ru-RU"/>
        </w:rPr>
        <w:t>Вихователь -</w:t>
      </w:r>
      <w:r w:rsidR="005106E9" w:rsidRPr="00CA2E14">
        <w:rPr>
          <w:bCs/>
          <w:sz w:val="26"/>
          <w:szCs w:val="26"/>
          <w:lang w:val="ru-RU"/>
        </w:rPr>
        <w:t xml:space="preserve"> 2</w:t>
      </w:r>
    </w:p>
    <w:p w:rsidR="0038136A" w:rsidRPr="00CA2E14" w:rsidRDefault="0038136A" w:rsidP="0038136A">
      <w:pPr>
        <w:spacing w:line="295" w:lineRule="atLeast"/>
        <w:jc w:val="both"/>
        <w:outlineLvl w:val="2"/>
        <w:rPr>
          <w:bCs/>
          <w:sz w:val="26"/>
          <w:szCs w:val="26"/>
          <w:lang w:val="ru-RU"/>
        </w:rPr>
      </w:pPr>
      <w:r w:rsidRPr="00CA2E14">
        <w:rPr>
          <w:bCs/>
          <w:sz w:val="26"/>
          <w:szCs w:val="26"/>
          <w:lang w:val="ru-RU"/>
        </w:rPr>
        <w:t xml:space="preserve">МОП </w:t>
      </w:r>
      <w:r w:rsidR="00417ACB" w:rsidRPr="00CA2E14">
        <w:rPr>
          <w:bCs/>
          <w:sz w:val="26"/>
          <w:szCs w:val="26"/>
          <w:lang w:val="ru-RU"/>
        </w:rPr>
        <w:t>– 11</w:t>
      </w:r>
    </w:p>
    <w:p w:rsidR="0038136A" w:rsidRPr="00CA2E14" w:rsidRDefault="0038136A" w:rsidP="0038136A">
      <w:pPr>
        <w:spacing w:line="295" w:lineRule="atLeast"/>
        <w:jc w:val="both"/>
        <w:outlineLvl w:val="2"/>
        <w:rPr>
          <w:bCs/>
          <w:sz w:val="26"/>
          <w:szCs w:val="26"/>
          <w:lang w:val="en-US"/>
        </w:rPr>
      </w:pPr>
      <w:r w:rsidRPr="00CA2E14">
        <w:rPr>
          <w:bCs/>
          <w:sz w:val="26"/>
          <w:szCs w:val="26"/>
          <w:lang w:val="ru-RU"/>
        </w:rPr>
        <w:t>Сезонні - 3</w:t>
      </w:r>
    </w:p>
    <w:p w:rsidR="0038136A" w:rsidRPr="00CA2E14" w:rsidRDefault="0038136A" w:rsidP="0038136A">
      <w:pPr>
        <w:pStyle w:val="western"/>
        <w:spacing w:before="0" w:beforeAutospacing="0" w:after="0" w:afterAutospacing="0" w:line="166" w:lineRule="atLeast"/>
        <w:ind w:left="360"/>
        <w:jc w:val="both"/>
        <w:rPr>
          <w:caps/>
          <w:sz w:val="26"/>
          <w:szCs w:val="26"/>
          <w:lang w:val="uk-UA"/>
        </w:rPr>
      </w:pPr>
      <w:r w:rsidRPr="00CA2E14">
        <w:rPr>
          <w:caps/>
          <w:sz w:val="26"/>
          <w:szCs w:val="26"/>
          <w:lang w:val="uk-UA"/>
        </w:rPr>
        <w:t xml:space="preserve"> </w:t>
      </w:r>
    </w:p>
    <w:p w:rsidR="0038136A" w:rsidRPr="00CA2E14" w:rsidRDefault="001A1138" w:rsidP="0038136A">
      <w:pPr>
        <w:pStyle w:val="western"/>
        <w:numPr>
          <w:ilvl w:val="0"/>
          <w:numId w:val="4"/>
        </w:numPr>
        <w:spacing w:before="0" w:beforeAutospacing="0" w:after="0" w:afterAutospacing="0" w:line="166" w:lineRule="atLeast"/>
        <w:jc w:val="both"/>
        <w:rPr>
          <w:caps/>
          <w:sz w:val="26"/>
          <w:szCs w:val="26"/>
        </w:rPr>
      </w:pPr>
      <w:r w:rsidRPr="00CA2E14">
        <w:rPr>
          <w:bCs/>
          <w:iCs/>
          <w:sz w:val="26"/>
          <w:szCs w:val="26"/>
        </w:rPr>
        <w:t>Матеріально-технічна база  закладу</w:t>
      </w:r>
      <w:r w:rsidRPr="00CA2E14">
        <w:rPr>
          <w:bCs/>
          <w:iCs/>
          <w:sz w:val="26"/>
          <w:szCs w:val="26"/>
          <w:lang w:val="uk-UA"/>
        </w:rPr>
        <w:t xml:space="preserve"> освіти</w:t>
      </w:r>
      <w:r w:rsidRPr="00CA2E14">
        <w:rPr>
          <w:bCs/>
          <w:iCs/>
          <w:sz w:val="26"/>
          <w:szCs w:val="26"/>
        </w:rPr>
        <w:t>:</w:t>
      </w:r>
    </w:p>
    <w:p w:rsidR="0038136A" w:rsidRPr="00CA2E14" w:rsidRDefault="0038136A" w:rsidP="0038136A">
      <w:pPr>
        <w:pStyle w:val="western"/>
        <w:spacing w:before="0" w:beforeAutospacing="0" w:after="0" w:afterAutospacing="0" w:line="166" w:lineRule="atLeast"/>
        <w:ind w:firstLine="567"/>
        <w:jc w:val="both"/>
        <w:rPr>
          <w:sz w:val="26"/>
          <w:szCs w:val="26"/>
          <w:lang w:val="uk-UA"/>
        </w:rPr>
      </w:pPr>
      <w:r w:rsidRPr="00CA2E14">
        <w:rPr>
          <w:sz w:val="26"/>
          <w:szCs w:val="26"/>
        </w:rPr>
        <w:t>Школу засновано у 19</w:t>
      </w:r>
      <w:r w:rsidRPr="00CA2E14">
        <w:rPr>
          <w:sz w:val="26"/>
          <w:szCs w:val="26"/>
          <w:lang w:val="uk-UA"/>
        </w:rPr>
        <w:t>65</w:t>
      </w:r>
      <w:r w:rsidRPr="00CA2E14">
        <w:rPr>
          <w:sz w:val="26"/>
          <w:szCs w:val="26"/>
        </w:rPr>
        <w:t xml:space="preserve"> році (будівля складається з</w:t>
      </w:r>
      <w:r w:rsidRPr="00CA2E14">
        <w:rPr>
          <w:sz w:val="26"/>
          <w:szCs w:val="26"/>
          <w:lang w:val="uk-UA"/>
        </w:rPr>
        <w:t xml:space="preserve"> двох корпусів: перший – 1-но поверховий,  другий - </w:t>
      </w:r>
      <w:r w:rsidRPr="00CA2E14">
        <w:rPr>
          <w:sz w:val="26"/>
          <w:szCs w:val="26"/>
        </w:rPr>
        <w:t xml:space="preserve"> </w:t>
      </w:r>
      <w:r w:rsidRPr="00CA2E14">
        <w:rPr>
          <w:sz w:val="26"/>
          <w:szCs w:val="26"/>
          <w:lang w:val="uk-UA"/>
        </w:rPr>
        <w:t>2</w:t>
      </w:r>
      <w:r w:rsidRPr="00CA2E14">
        <w:rPr>
          <w:sz w:val="26"/>
          <w:szCs w:val="26"/>
        </w:rPr>
        <w:t>-х поверх</w:t>
      </w:r>
      <w:r w:rsidRPr="00CA2E14">
        <w:rPr>
          <w:sz w:val="26"/>
          <w:szCs w:val="26"/>
          <w:lang w:val="uk-UA"/>
        </w:rPr>
        <w:t>овий</w:t>
      </w:r>
      <w:r w:rsidRPr="00CA2E14">
        <w:rPr>
          <w:sz w:val="26"/>
          <w:szCs w:val="26"/>
        </w:rPr>
        <w:t>).</w:t>
      </w:r>
      <w:r w:rsidRPr="00CA2E14">
        <w:rPr>
          <w:sz w:val="26"/>
          <w:szCs w:val="26"/>
          <w:lang w:val="uk-UA"/>
        </w:rPr>
        <w:t xml:space="preserve"> На території подвір</w:t>
      </w:r>
      <w:r w:rsidRPr="00CA2E14">
        <w:rPr>
          <w:sz w:val="26"/>
          <w:szCs w:val="26"/>
        </w:rPr>
        <w:t>’</w:t>
      </w:r>
      <w:r w:rsidRPr="00CA2E14">
        <w:rPr>
          <w:sz w:val="26"/>
          <w:szCs w:val="26"/>
          <w:lang w:val="uk-UA"/>
        </w:rPr>
        <w:t>я знаходиться котельня і стара їдальня .</w:t>
      </w:r>
    </w:p>
    <w:p w:rsidR="0038136A" w:rsidRPr="00CA2E14" w:rsidRDefault="0038136A" w:rsidP="0038136A">
      <w:pPr>
        <w:pStyle w:val="western"/>
        <w:spacing w:before="0" w:beforeAutospacing="0" w:after="0" w:afterAutospacing="0" w:line="166" w:lineRule="atLeast"/>
        <w:ind w:firstLine="567"/>
        <w:jc w:val="both"/>
        <w:rPr>
          <w:sz w:val="26"/>
          <w:szCs w:val="26"/>
        </w:rPr>
      </w:pPr>
      <w:r w:rsidRPr="00CA2E14">
        <w:rPr>
          <w:sz w:val="26"/>
          <w:szCs w:val="26"/>
        </w:rPr>
        <w:t>Заклад намагається створити умови для роботи і навчання,</w:t>
      </w:r>
      <w:r w:rsidRPr="00CA2E14">
        <w:rPr>
          <w:sz w:val="26"/>
          <w:szCs w:val="26"/>
          <w:lang w:val="uk-UA"/>
        </w:rPr>
        <w:t xml:space="preserve"> </w:t>
      </w:r>
      <w:r w:rsidRPr="00CA2E14">
        <w:rPr>
          <w:sz w:val="26"/>
          <w:szCs w:val="26"/>
        </w:rPr>
        <w:t>відремонтувати та довести до норм та вимог сьогодення навчальні к</w:t>
      </w:r>
      <w:r w:rsidRPr="00CA2E14">
        <w:rPr>
          <w:sz w:val="26"/>
          <w:szCs w:val="26"/>
          <w:lang w:val="uk-UA"/>
        </w:rPr>
        <w:t>ласи</w:t>
      </w:r>
      <w:r w:rsidRPr="00CA2E14">
        <w:rPr>
          <w:sz w:val="26"/>
          <w:szCs w:val="26"/>
        </w:rPr>
        <w:t>,</w:t>
      </w:r>
      <w:r w:rsidRPr="00CA2E14">
        <w:rPr>
          <w:sz w:val="26"/>
          <w:szCs w:val="26"/>
          <w:lang w:val="uk-UA"/>
        </w:rPr>
        <w:t xml:space="preserve"> кабінети;</w:t>
      </w:r>
      <w:r w:rsidRPr="00CA2E14">
        <w:rPr>
          <w:sz w:val="26"/>
          <w:szCs w:val="26"/>
        </w:rPr>
        <w:t xml:space="preserve"> </w:t>
      </w:r>
      <w:r w:rsidRPr="00CA2E14">
        <w:rPr>
          <w:sz w:val="26"/>
          <w:szCs w:val="26"/>
          <w:lang w:val="uk-UA"/>
        </w:rPr>
        <w:t xml:space="preserve">забезпечити заклад освіти </w:t>
      </w:r>
      <w:r w:rsidRPr="00CA2E14">
        <w:rPr>
          <w:sz w:val="26"/>
          <w:szCs w:val="26"/>
        </w:rPr>
        <w:t xml:space="preserve"> новим сучасним</w:t>
      </w:r>
      <w:r w:rsidRPr="00CA2E14">
        <w:rPr>
          <w:rStyle w:val="apple-converted-space"/>
          <w:rFonts w:eastAsia="Georgia"/>
          <w:sz w:val="26"/>
          <w:szCs w:val="26"/>
        </w:rPr>
        <w:t> </w:t>
      </w:r>
      <w:r w:rsidRPr="00CA2E14">
        <w:rPr>
          <w:sz w:val="26"/>
          <w:szCs w:val="26"/>
        </w:rPr>
        <w:t>обладнанням.</w:t>
      </w:r>
    </w:p>
    <w:p w:rsidR="0038136A" w:rsidRPr="00CA2E14" w:rsidRDefault="0038136A" w:rsidP="0038136A">
      <w:pPr>
        <w:pStyle w:val="western"/>
        <w:tabs>
          <w:tab w:val="left" w:pos="9072"/>
        </w:tabs>
        <w:spacing w:before="0" w:beforeAutospacing="0" w:after="0" w:afterAutospacing="0" w:line="166" w:lineRule="atLeast"/>
        <w:ind w:firstLine="567"/>
        <w:jc w:val="both"/>
        <w:rPr>
          <w:sz w:val="26"/>
          <w:szCs w:val="26"/>
        </w:rPr>
      </w:pPr>
      <w:r w:rsidRPr="00CA2E14">
        <w:rPr>
          <w:sz w:val="26"/>
          <w:szCs w:val="26"/>
        </w:rPr>
        <w:t>Кожен рік виконуються</w:t>
      </w:r>
      <w:r w:rsidRPr="00CA2E14">
        <w:rPr>
          <w:sz w:val="26"/>
          <w:szCs w:val="26"/>
          <w:lang w:val="uk-UA"/>
        </w:rPr>
        <w:t xml:space="preserve"> капітальні та</w:t>
      </w:r>
      <w:r w:rsidRPr="00CA2E14">
        <w:rPr>
          <w:sz w:val="26"/>
          <w:szCs w:val="26"/>
        </w:rPr>
        <w:t xml:space="preserve"> косметичні ремонти, </w:t>
      </w:r>
      <w:r w:rsidRPr="00CA2E14">
        <w:rPr>
          <w:sz w:val="26"/>
          <w:szCs w:val="26"/>
          <w:lang w:val="uk-UA"/>
        </w:rPr>
        <w:t xml:space="preserve">наявні </w:t>
      </w:r>
      <w:r w:rsidRPr="00CA2E14">
        <w:rPr>
          <w:sz w:val="26"/>
          <w:szCs w:val="26"/>
        </w:rPr>
        <w:t>висновки</w:t>
      </w:r>
      <w:r w:rsidRPr="00CA2E14">
        <w:rPr>
          <w:rStyle w:val="apple-converted-space"/>
          <w:rFonts w:eastAsia="Georgia"/>
          <w:sz w:val="26"/>
          <w:szCs w:val="26"/>
        </w:rPr>
        <w:t> </w:t>
      </w:r>
      <w:r w:rsidRPr="00CA2E14">
        <w:rPr>
          <w:rStyle w:val="apple-converted-space"/>
          <w:rFonts w:eastAsia="Georgia"/>
          <w:sz w:val="26"/>
          <w:szCs w:val="26"/>
          <w:lang w:val="uk-UA"/>
        </w:rPr>
        <w:t xml:space="preserve"> </w:t>
      </w:r>
      <w:r w:rsidRPr="00CA2E14">
        <w:rPr>
          <w:sz w:val="26"/>
          <w:szCs w:val="26"/>
        </w:rPr>
        <w:t>державної</w:t>
      </w:r>
      <w:r w:rsidRPr="00CA2E14">
        <w:rPr>
          <w:rStyle w:val="apple-converted-space"/>
          <w:rFonts w:eastAsia="Georgia"/>
          <w:sz w:val="26"/>
          <w:szCs w:val="26"/>
        </w:rPr>
        <w:t> </w:t>
      </w:r>
      <w:r w:rsidRPr="00CA2E14">
        <w:rPr>
          <w:rStyle w:val="apple-converted-space"/>
          <w:rFonts w:eastAsia="Georgia"/>
          <w:sz w:val="26"/>
          <w:szCs w:val="26"/>
          <w:lang w:val="uk-UA"/>
        </w:rPr>
        <w:t xml:space="preserve"> </w:t>
      </w:r>
      <w:r w:rsidRPr="00CA2E14">
        <w:rPr>
          <w:sz w:val="26"/>
          <w:szCs w:val="26"/>
        </w:rPr>
        <w:t>санітарно-епідеміологічної служби про відповідність приміщень вимогам санітарних норм і правил, дозвіл пожежної частини</w:t>
      </w:r>
      <w:r w:rsidR="00417ACB" w:rsidRPr="00CA2E14">
        <w:rPr>
          <w:sz w:val="26"/>
          <w:szCs w:val="26"/>
        </w:rPr>
        <w:t xml:space="preserve"> та відділу освіти.</w:t>
      </w:r>
    </w:p>
    <w:p w:rsidR="0038136A" w:rsidRPr="00CA2E14" w:rsidRDefault="0038136A" w:rsidP="0038136A">
      <w:pPr>
        <w:pStyle w:val="western"/>
        <w:spacing w:before="0" w:beforeAutospacing="0" w:after="0" w:afterAutospacing="0" w:line="166" w:lineRule="atLeast"/>
        <w:ind w:firstLine="567"/>
        <w:jc w:val="both"/>
        <w:rPr>
          <w:sz w:val="26"/>
          <w:szCs w:val="26"/>
          <w:lang w:val="uk-UA"/>
        </w:rPr>
      </w:pPr>
      <w:r w:rsidRPr="00CA2E14">
        <w:rPr>
          <w:sz w:val="26"/>
          <w:szCs w:val="26"/>
        </w:rPr>
        <w:t>У</w:t>
      </w:r>
      <w:r w:rsidRPr="00CA2E14">
        <w:rPr>
          <w:rStyle w:val="apple-converted-space"/>
          <w:rFonts w:eastAsia="Georgia"/>
          <w:sz w:val="26"/>
          <w:szCs w:val="26"/>
        </w:rPr>
        <w:t> </w:t>
      </w:r>
      <w:r w:rsidRPr="00CA2E14">
        <w:rPr>
          <w:sz w:val="26"/>
          <w:szCs w:val="26"/>
        </w:rPr>
        <w:t>приміщенні</w:t>
      </w:r>
      <w:r w:rsidRPr="00CA2E14">
        <w:rPr>
          <w:rStyle w:val="apple-converted-space"/>
          <w:rFonts w:eastAsia="Georgia"/>
          <w:sz w:val="26"/>
          <w:szCs w:val="26"/>
        </w:rPr>
        <w:t> </w:t>
      </w:r>
      <w:r w:rsidRPr="00CA2E14">
        <w:rPr>
          <w:sz w:val="26"/>
          <w:szCs w:val="26"/>
        </w:rPr>
        <w:t>школи</w:t>
      </w:r>
      <w:r w:rsidR="007F059E" w:rsidRPr="00CA2E14">
        <w:rPr>
          <w:sz w:val="26"/>
          <w:szCs w:val="26"/>
          <w:lang w:val="uk-UA"/>
        </w:rPr>
        <w:t xml:space="preserve"> </w:t>
      </w:r>
      <w:r w:rsidRPr="00CA2E14">
        <w:rPr>
          <w:sz w:val="26"/>
          <w:szCs w:val="26"/>
        </w:rPr>
        <w:t xml:space="preserve"> </w:t>
      </w:r>
      <w:r w:rsidRPr="00CA2E14">
        <w:rPr>
          <w:sz w:val="26"/>
          <w:szCs w:val="26"/>
          <w:lang w:val="uk-UA"/>
        </w:rPr>
        <w:t xml:space="preserve">2 </w:t>
      </w:r>
      <w:r w:rsidRPr="00CA2E14">
        <w:rPr>
          <w:sz w:val="26"/>
          <w:szCs w:val="26"/>
        </w:rPr>
        <w:t xml:space="preserve"> кабінет</w:t>
      </w:r>
      <w:r w:rsidRPr="00CA2E14">
        <w:rPr>
          <w:sz w:val="26"/>
          <w:szCs w:val="26"/>
          <w:lang w:val="uk-UA"/>
        </w:rPr>
        <w:t>и</w:t>
      </w:r>
      <w:r w:rsidRPr="00CA2E14">
        <w:rPr>
          <w:sz w:val="26"/>
          <w:szCs w:val="26"/>
        </w:rPr>
        <w:t>:</w:t>
      </w:r>
      <w:r w:rsidRPr="00CA2E14">
        <w:rPr>
          <w:sz w:val="26"/>
          <w:szCs w:val="26"/>
          <w:lang w:val="uk-UA"/>
        </w:rPr>
        <w:t xml:space="preserve"> </w:t>
      </w:r>
    </w:p>
    <w:p w:rsidR="0038136A" w:rsidRPr="00CA2E14" w:rsidRDefault="0038136A" w:rsidP="0038136A">
      <w:pPr>
        <w:pStyle w:val="a4"/>
        <w:numPr>
          <w:ilvl w:val="0"/>
          <w:numId w:val="10"/>
        </w:numPr>
        <w:spacing w:before="0" w:beforeAutospacing="0" w:after="0" w:afterAutospacing="0" w:line="166" w:lineRule="atLeast"/>
        <w:ind w:left="300"/>
        <w:jc w:val="both"/>
        <w:rPr>
          <w:sz w:val="26"/>
          <w:szCs w:val="26"/>
        </w:rPr>
      </w:pPr>
      <w:r w:rsidRPr="00CA2E14">
        <w:rPr>
          <w:sz w:val="26"/>
          <w:szCs w:val="26"/>
        </w:rPr>
        <w:t>Української мови та літератури</w:t>
      </w:r>
    </w:p>
    <w:p w:rsidR="0038136A" w:rsidRPr="00CA2E14" w:rsidRDefault="00417ACB" w:rsidP="0038136A">
      <w:pPr>
        <w:pStyle w:val="a4"/>
        <w:numPr>
          <w:ilvl w:val="0"/>
          <w:numId w:val="10"/>
        </w:numPr>
        <w:spacing w:before="0" w:beforeAutospacing="0" w:after="0" w:afterAutospacing="0" w:line="166" w:lineRule="atLeast"/>
        <w:ind w:left="300"/>
        <w:jc w:val="both"/>
        <w:rPr>
          <w:sz w:val="26"/>
          <w:szCs w:val="26"/>
        </w:rPr>
      </w:pPr>
      <w:r w:rsidRPr="00CA2E14">
        <w:rPr>
          <w:sz w:val="26"/>
          <w:szCs w:val="26"/>
        </w:rPr>
        <w:t>Кабінет математики</w:t>
      </w:r>
    </w:p>
    <w:p w:rsidR="007F059E" w:rsidRPr="00CA2E14" w:rsidRDefault="007F059E" w:rsidP="0038136A">
      <w:pPr>
        <w:pStyle w:val="a4"/>
        <w:spacing w:before="0" w:beforeAutospacing="0" w:after="0" w:afterAutospacing="0" w:line="166" w:lineRule="atLeast"/>
        <w:ind w:left="300"/>
        <w:jc w:val="both"/>
        <w:rPr>
          <w:sz w:val="26"/>
          <w:szCs w:val="26"/>
          <w:lang w:val="uk-UA"/>
        </w:rPr>
      </w:pPr>
    </w:p>
    <w:p w:rsidR="001A1138" w:rsidRPr="00CA2E14" w:rsidRDefault="001A1138" w:rsidP="0038136A">
      <w:pPr>
        <w:pStyle w:val="a4"/>
        <w:spacing w:before="0" w:beforeAutospacing="0" w:after="0" w:afterAutospacing="0" w:line="166" w:lineRule="atLeast"/>
        <w:ind w:left="300"/>
        <w:jc w:val="both"/>
        <w:rPr>
          <w:sz w:val="26"/>
          <w:szCs w:val="26"/>
          <w:lang w:val="uk-UA"/>
        </w:rPr>
      </w:pPr>
      <w:r w:rsidRPr="00CA2E14">
        <w:rPr>
          <w:sz w:val="26"/>
          <w:szCs w:val="26"/>
          <w:lang w:val="uk-UA"/>
        </w:rPr>
        <w:t xml:space="preserve"> </w:t>
      </w:r>
      <w:r w:rsidR="007F059E" w:rsidRPr="00CA2E14">
        <w:rPr>
          <w:sz w:val="26"/>
          <w:szCs w:val="26"/>
          <w:lang w:val="uk-UA"/>
        </w:rPr>
        <w:t>З 01 лютого садочок переведено з короткот</w:t>
      </w:r>
      <w:r w:rsidRPr="00CA2E14">
        <w:rPr>
          <w:sz w:val="26"/>
          <w:szCs w:val="26"/>
          <w:lang w:val="uk-UA"/>
        </w:rPr>
        <w:t xml:space="preserve">ривалого робочого дня на повний </w:t>
      </w:r>
    </w:p>
    <w:p w:rsidR="0038136A" w:rsidRPr="00CA2E14" w:rsidRDefault="007F059E" w:rsidP="001A1138">
      <w:pPr>
        <w:pStyle w:val="a4"/>
        <w:spacing w:before="0" w:beforeAutospacing="0" w:after="0" w:afterAutospacing="0" w:line="166" w:lineRule="atLeast"/>
        <w:jc w:val="both"/>
        <w:rPr>
          <w:sz w:val="26"/>
          <w:szCs w:val="26"/>
          <w:lang w:val="uk-UA"/>
        </w:rPr>
      </w:pPr>
      <w:r w:rsidRPr="00CA2E14">
        <w:rPr>
          <w:sz w:val="26"/>
          <w:szCs w:val="26"/>
          <w:lang w:val="uk-UA"/>
        </w:rPr>
        <w:t>робочий день. Функціонує та облаштовані спальня, ігрова, гардеробна, пральня  та снвузол.</w:t>
      </w:r>
    </w:p>
    <w:p w:rsidR="0038136A" w:rsidRPr="00CA2E14" w:rsidRDefault="0038136A" w:rsidP="0038136A">
      <w:pPr>
        <w:pStyle w:val="western"/>
        <w:spacing w:before="0" w:beforeAutospacing="0" w:after="0" w:afterAutospacing="0" w:line="166" w:lineRule="atLeast"/>
        <w:ind w:firstLine="567"/>
        <w:jc w:val="both"/>
        <w:rPr>
          <w:sz w:val="26"/>
          <w:szCs w:val="26"/>
          <w:lang w:val="uk-UA"/>
        </w:rPr>
      </w:pPr>
      <w:r w:rsidRPr="00CA2E14">
        <w:rPr>
          <w:sz w:val="26"/>
          <w:szCs w:val="26"/>
          <w:lang w:val="uk-UA"/>
        </w:rPr>
        <w:t>Забезпеченість закладу меблями  80%. Більшість кабінетів і класних кімнат відповідає типовим перелікам та вимогам навчальних програм.</w:t>
      </w:r>
    </w:p>
    <w:p w:rsidR="0038136A" w:rsidRPr="00CA2E14" w:rsidRDefault="007F059E" w:rsidP="0038136A">
      <w:pPr>
        <w:pStyle w:val="western"/>
        <w:spacing w:before="0" w:beforeAutospacing="0" w:after="0" w:afterAutospacing="0" w:line="166" w:lineRule="atLeast"/>
        <w:ind w:firstLine="567"/>
        <w:jc w:val="both"/>
        <w:rPr>
          <w:sz w:val="26"/>
          <w:szCs w:val="26"/>
        </w:rPr>
      </w:pPr>
      <w:r w:rsidRPr="00CA2E14">
        <w:rPr>
          <w:sz w:val="26"/>
          <w:szCs w:val="26"/>
        </w:rPr>
        <w:t xml:space="preserve">В нвк </w:t>
      </w:r>
      <w:r w:rsidR="0038136A" w:rsidRPr="00CA2E14">
        <w:rPr>
          <w:sz w:val="26"/>
          <w:szCs w:val="26"/>
        </w:rPr>
        <w:t xml:space="preserve"> є </w:t>
      </w:r>
      <w:r w:rsidR="0038136A" w:rsidRPr="00CA2E14">
        <w:rPr>
          <w:sz w:val="26"/>
          <w:szCs w:val="26"/>
          <w:lang w:val="uk-UA"/>
        </w:rPr>
        <w:t>спортивний зал</w:t>
      </w:r>
      <w:r w:rsidR="0038136A" w:rsidRPr="00CA2E14">
        <w:rPr>
          <w:sz w:val="26"/>
          <w:szCs w:val="26"/>
        </w:rPr>
        <w:t xml:space="preserve">, </w:t>
      </w:r>
      <w:r w:rsidR="0038136A" w:rsidRPr="00CA2E14">
        <w:rPr>
          <w:sz w:val="26"/>
          <w:szCs w:val="26"/>
          <w:lang w:val="uk-UA"/>
        </w:rPr>
        <w:t xml:space="preserve"> </w:t>
      </w:r>
      <w:r w:rsidR="0038136A" w:rsidRPr="00CA2E14">
        <w:rPr>
          <w:sz w:val="26"/>
          <w:szCs w:val="26"/>
        </w:rPr>
        <w:t xml:space="preserve">бібліотека,  </w:t>
      </w:r>
      <w:r w:rsidR="0038136A" w:rsidRPr="00CA2E14">
        <w:rPr>
          <w:sz w:val="26"/>
          <w:szCs w:val="26"/>
          <w:lang w:val="uk-UA"/>
        </w:rPr>
        <w:t xml:space="preserve"> </w:t>
      </w:r>
      <w:r w:rsidR="0038136A" w:rsidRPr="00CA2E14">
        <w:rPr>
          <w:sz w:val="26"/>
          <w:szCs w:val="26"/>
        </w:rPr>
        <w:t xml:space="preserve">їдальня, </w:t>
      </w:r>
      <w:r w:rsidRPr="00CA2E14">
        <w:rPr>
          <w:sz w:val="26"/>
          <w:szCs w:val="26"/>
          <w:lang w:val="uk-UA"/>
        </w:rPr>
        <w:t>майстерня</w:t>
      </w:r>
      <w:r w:rsidR="0038136A" w:rsidRPr="00CA2E14">
        <w:rPr>
          <w:sz w:val="26"/>
          <w:szCs w:val="26"/>
        </w:rPr>
        <w:t xml:space="preserve"> </w:t>
      </w:r>
      <w:r w:rsidRPr="00CA2E14">
        <w:rPr>
          <w:sz w:val="26"/>
          <w:szCs w:val="26"/>
          <w:lang w:val="uk-UA"/>
        </w:rPr>
        <w:t>та впродов</w:t>
      </w:r>
      <w:r w:rsidR="001A1138" w:rsidRPr="00CA2E14">
        <w:rPr>
          <w:sz w:val="26"/>
          <w:szCs w:val="26"/>
          <w:lang w:val="uk-UA"/>
        </w:rPr>
        <w:t>ж</w:t>
      </w:r>
      <w:r w:rsidRPr="00CA2E14">
        <w:rPr>
          <w:sz w:val="26"/>
          <w:szCs w:val="26"/>
          <w:lang w:val="uk-UA"/>
        </w:rPr>
        <w:t xml:space="preserve"> 2018-2019 н.р. облаштований актовий зал . Також функціонує </w:t>
      </w:r>
      <w:r w:rsidRPr="00CA2E14">
        <w:rPr>
          <w:sz w:val="26"/>
          <w:szCs w:val="26"/>
        </w:rPr>
        <w:t>спортивн</w:t>
      </w:r>
      <w:r w:rsidRPr="00CA2E14">
        <w:rPr>
          <w:sz w:val="26"/>
          <w:szCs w:val="26"/>
          <w:lang w:val="uk-UA"/>
        </w:rPr>
        <w:t>ий майданчик</w:t>
      </w:r>
      <w:r w:rsidRPr="00CA2E14">
        <w:rPr>
          <w:sz w:val="26"/>
          <w:szCs w:val="26"/>
        </w:rPr>
        <w:t>, який потребу</w:t>
      </w:r>
      <w:r w:rsidRPr="00CA2E14">
        <w:rPr>
          <w:sz w:val="26"/>
          <w:szCs w:val="26"/>
          <w:lang w:val="uk-UA"/>
        </w:rPr>
        <w:t>є</w:t>
      </w:r>
      <w:r w:rsidR="001A1138" w:rsidRPr="00CA2E14">
        <w:rPr>
          <w:sz w:val="26"/>
          <w:szCs w:val="26"/>
        </w:rPr>
        <w:t xml:space="preserve"> реконструкції на новий сучасн</w:t>
      </w:r>
      <w:r w:rsidRPr="00CA2E14">
        <w:rPr>
          <w:sz w:val="26"/>
          <w:szCs w:val="26"/>
        </w:rPr>
        <w:t>ий із штучним покриттям.</w:t>
      </w:r>
    </w:p>
    <w:p w:rsidR="007F059E" w:rsidRPr="00CA2E14" w:rsidRDefault="007F059E" w:rsidP="007F059E">
      <w:pPr>
        <w:pStyle w:val="western"/>
        <w:spacing w:before="0" w:beforeAutospacing="0" w:after="0" w:afterAutospacing="0" w:line="166" w:lineRule="atLeast"/>
        <w:ind w:left="644"/>
        <w:jc w:val="both"/>
        <w:rPr>
          <w:caps/>
          <w:sz w:val="26"/>
          <w:szCs w:val="26"/>
          <w:lang w:val="uk-UA"/>
        </w:rPr>
      </w:pPr>
    </w:p>
    <w:p w:rsidR="0038136A" w:rsidRPr="00CA2E14" w:rsidRDefault="0038136A" w:rsidP="007F059E">
      <w:pPr>
        <w:pStyle w:val="western"/>
        <w:numPr>
          <w:ilvl w:val="0"/>
          <w:numId w:val="4"/>
        </w:numPr>
        <w:spacing w:before="0" w:beforeAutospacing="0" w:after="0" w:afterAutospacing="0" w:line="166" w:lineRule="atLeast"/>
        <w:jc w:val="both"/>
        <w:rPr>
          <w:caps/>
          <w:sz w:val="26"/>
          <w:szCs w:val="26"/>
          <w:lang w:val="uk-UA"/>
        </w:rPr>
      </w:pPr>
      <w:r w:rsidRPr="00CA2E14">
        <w:rPr>
          <w:caps/>
          <w:sz w:val="26"/>
          <w:szCs w:val="26"/>
          <w:lang w:val="uk-UA"/>
        </w:rPr>
        <w:t>К</w:t>
      </w:r>
      <w:r w:rsidR="001A1138" w:rsidRPr="00CA2E14">
        <w:rPr>
          <w:sz w:val="26"/>
          <w:szCs w:val="26"/>
          <w:lang w:val="uk-UA"/>
        </w:rPr>
        <w:t>адрове забезпечення</w:t>
      </w:r>
    </w:p>
    <w:p w:rsidR="001A1138" w:rsidRPr="00CA2E14" w:rsidRDefault="0038136A" w:rsidP="0038136A">
      <w:pPr>
        <w:widowControl w:val="0"/>
        <w:shd w:val="clear" w:color="auto" w:fill="FFFFFF"/>
        <w:tabs>
          <w:tab w:val="left" w:pos="468"/>
        </w:tabs>
        <w:autoSpaceDE w:val="0"/>
        <w:autoSpaceDN w:val="0"/>
        <w:adjustRightInd w:val="0"/>
        <w:ind w:left="644" w:right="36"/>
        <w:jc w:val="both"/>
        <w:rPr>
          <w:sz w:val="26"/>
          <w:szCs w:val="26"/>
        </w:rPr>
      </w:pPr>
      <w:r w:rsidRPr="00CA2E14">
        <w:rPr>
          <w:sz w:val="26"/>
          <w:szCs w:val="26"/>
        </w:rPr>
        <w:t xml:space="preserve">      Дуб’євський НВК укомплектований педагогічними кадрами</w:t>
      </w:r>
      <w:r w:rsidR="001A1138" w:rsidRPr="00CA2E14">
        <w:rPr>
          <w:sz w:val="26"/>
          <w:szCs w:val="26"/>
        </w:rPr>
        <w:t>.</w:t>
      </w:r>
      <w:r w:rsidRPr="00CA2E14">
        <w:rPr>
          <w:sz w:val="26"/>
          <w:szCs w:val="26"/>
        </w:rPr>
        <w:t xml:space="preserve"> </w:t>
      </w:r>
    </w:p>
    <w:p w:rsidR="0038136A" w:rsidRPr="00CA2E14" w:rsidRDefault="0038136A" w:rsidP="001A1138">
      <w:pPr>
        <w:widowControl w:val="0"/>
        <w:shd w:val="clear" w:color="auto" w:fill="FFFFFF"/>
        <w:tabs>
          <w:tab w:val="left" w:pos="468"/>
        </w:tabs>
        <w:autoSpaceDE w:val="0"/>
        <w:autoSpaceDN w:val="0"/>
        <w:adjustRightInd w:val="0"/>
        <w:ind w:right="36"/>
        <w:jc w:val="both"/>
        <w:rPr>
          <w:sz w:val="26"/>
          <w:szCs w:val="26"/>
        </w:rPr>
      </w:pPr>
      <w:r w:rsidRPr="00CA2E14">
        <w:rPr>
          <w:sz w:val="26"/>
          <w:szCs w:val="26"/>
        </w:rPr>
        <w:t xml:space="preserve">Розстановка кадрів </w:t>
      </w:r>
      <w:r w:rsidRPr="00CA2E14">
        <w:rPr>
          <w:spacing w:val="-1"/>
          <w:sz w:val="26"/>
          <w:szCs w:val="26"/>
        </w:rPr>
        <w:t xml:space="preserve">умотивована </w:t>
      </w:r>
      <w:r w:rsidRPr="00CA2E14">
        <w:rPr>
          <w:spacing w:val="-4"/>
          <w:sz w:val="26"/>
          <w:szCs w:val="26"/>
        </w:rPr>
        <w:t xml:space="preserve">й раціональна, </w:t>
      </w:r>
      <w:r w:rsidRPr="00CA2E14">
        <w:rPr>
          <w:sz w:val="26"/>
          <w:szCs w:val="26"/>
        </w:rPr>
        <w:t xml:space="preserve">проводиться відповідно до освітнього рівня, у повній відповідності зі спеціалізацією та п’ятиденним режимом роботи  закладу освіти,  </w:t>
      </w:r>
      <w:r w:rsidRPr="00CA2E14">
        <w:rPr>
          <w:spacing w:val="-4"/>
          <w:sz w:val="26"/>
          <w:szCs w:val="26"/>
        </w:rPr>
        <w:t>з урахуванням твор</w:t>
      </w:r>
      <w:r w:rsidRPr="00CA2E14">
        <w:rPr>
          <w:spacing w:val="-3"/>
          <w:sz w:val="26"/>
          <w:szCs w:val="26"/>
        </w:rPr>
        <w:t xml:space="preserve">чих здібностей і побажань учителів. </w:t>
      </w:r>
      <w:r w:rsidRPr="00CA2E14">
        <w:rPr>
          <w:sz w:val="26"/>
          <w:szCs w:val="26"/>
        </w:rPr>
        <w:t xml:space="preserve">Кількість вчителів, класних керівників, керівників гуртків, членів адміністрації визначена кількістю класів, робочим навчальним планом  школи та штатним розписом. </w:t>
      </w:r>
    </w:p>
    <w:p w:rsidR="0038136A" w:rsidRPr="00CA2E14" w:rsidRDefault="0038136A" w:rsidP="0038136A">
      <w:pPr>
        <w:jc w:val="both"/>
        <w:rPr>
          <w:sz w:val="26"/>
          <w:szCs w:val="26"/>
        </w:rPr>
      </w:pPr>
      <w:r w:rsidRPr="00CA2E14">
        <w:rPr>
          <w:sz w:val="26"/>
          <w:szCs w:val="26"/>
        </w:rPr>
        <w:t xml:space="preserve">   В 201</w:t>
      </w:r>
      <w:r w:rsidR="007F059E" w:rsidRPr="00CA2E14">
        <w:rPr>
          <w:sz w:val="26"/>
          <w:szCs w:val="26"/>
          <w:lang w:val="ru-RU"/>
        </w:rPr>
        <w:t>8</w:t>
      </w:r>
      <w:r w:rsidRPr="00CA2E14">
        <w:rPr>
          <w:sz w:val="26"/>
          <w:szCs w:val="26"/>
          <w:lang w:val="ru-RU"/>
        </w:rPr>
        <w:t>-</w:t>
      </w:r>
      <w:r w:rsidRPr="00CA2E14">
        <w:rPr>
          <w:sz w:val="26"/>
          <w:szCs w:val="26"/>
        </w:rPr>
        <w:t>201</w:t>
      </w:r>
      <w:r w:rsidR="007F059E" w:rsidRPr="00CA2E14">
        <w:rPr>
          <w:sz w:val="26"/>
          <w:szCs w:val="26"/>
          <w:lang w:val="ru-RU"/>
        </w:rPr>
        <w:t>9</w:t>
      </w:r>
      <w:r w:rsidR="003909E0" w:rsidRPr="00CA2E14">
        <w:rPr>
          <w:sz w:val="26"/>
          <w:szCs w:val="26"/>
        </w:rPr>
        <w:t xml:space="preserve"> навчальному році в закладі освіти</w:t>
      </w:r>
      <w:r w:rsidRPr="00CA2E14">
        <w:rPr>
          <w:sz w:val="26"/>
          <w:szCs w:val="26"/>
        </w:rPr>
        <w:t xml:space="preserve"> всього працюючих складало </w:t>
      </w:r>
      <w:r w:rsidR="003909E0" w:rsidRPr="00CA2E14">
        <w:rPr>
          <w:sz w:val="26"/>
          <w:szCs w:val="26"/>
        </w:rPr>
        <w:t>35 чоловік. З них:   18 вчителі, 2 вихователів і 14</w:t>
      </w:r>
      <w:r w:rsidRPr="00CA2E14">
        <w:rPr>
          <w:sz w:val="26"/>
          <w:szCs w:val="26"/>
        </w:rPr>
        <w:t xml:space="preserve"> чоловік обслуговуючого персоналу.</w:t>
      </w:r>
    </w:p>
    <w:p w:rsidR="0038136A" w:rsidRPr="00CA2E14" w:rsidRDefault="0038136A" w:rsidP="0038136A">
      <w:pPr>
        <w:jc w:val="both"/>
        <w:rPr>
          <w:sz w:val="26"/>
          <w:szCs w:val="26"/>
        </w:rPr>
      </w:pPr>
      <w:r w:rsidRPr="00CA2E14">
        <w:rPr>
          <w:sz w:val="26"/>
          <w:szCs w:val="26"/>
        </w:rPr>
        <w:lastRenderedPageBreak/>
        <w:t>На сьо</w:t>
      </w:r>
      <w:r w:rsidR="003909E0" w:rsidRPr="00CA2E14">
        <w:rPr>
          <w:sz w:val="26"/>
          <w:szCs w:val="26"/>
        </w:rPr>
        <w:t>годнішній день є вільні  вакансій</w:t>
      </w:r>
      <w:r w:rsidR="00E039AF" w:rsidRPr="00CA2E14">
        <w:rPr>
          <w:sz w:val="26"/>
          <w:szCs w:val="26"/>
        </w:rPr>
        <w:t>: практичний психолог, вихователь, педагог-організатор</w:t>
      </w:r>
      <w:r w:rsidRPr="00CA2E14">
        <w:rPr>
          <w:sz w:val="26"/>
          <w:szCs w:val="26"/>
        </w:rPr>
        <w:t>.  За фахом викладаються усі предмети,</w:t>
      </w:r>
      <w:r w:rsidR="003909E0" w:rsidRPr="00CA2E14">
        <w:rPr>
          <w:sz w:val="26"/>
          <w:szCs w:val="26"/>
        </w:rPr>
        <w:t xml:space="preserve"> </w:t>
      </w:r>
      <w:r w:rsidRPr="00CA2E14">
        <w:rPr>
          <w:sz w:val="26"/>
          <w:szCs w:val="26"/>
        </w:rPr>
        <w:t>вчителі пройшли курсову перепідготовку, що дає їм право викладати дані предмети.</w:t>
      </w:r>
    </w:p>
    <w:p w:rsidR="0038136A" w:rsidRPr="00CA2E14" w:rsidRDefault="0038136A" w:rsidP="0038136A">
      <w:pPr>
        <w:jc w:val="both"/>
        <w:rPr>
          <w:sz w:val="26"/>
          <w:szCs w:val="26"/>
        </w:rPr>
      </w:pPr>
      <w:r w:rsidRPr="00CA2E14">
        <w:rPr>
          <w:sz w:val="26"/>
          <w:szCs w:val="26"/>
        </w:rPr>
        <w:t xml:space="preserve">Кадрова політика спрямована на створення сприятливих умов для формування дієздатного колективу, розкриття та розвиток творчого потенціалу кожного вчителя, підвищення його кваліфікаційного рівня. </w:t>
      </w:r>
    </w:p>
    <w:p w:rsidR="0038136A" w:rsidRPr="00CA2E14" w:rsidRDefault="0038136A" w:rsidP="0038136A">
      <w:pPr>
        <w:jc w:val="both"/>
        <w:rPr>
          <w:sz w:val="26"/>
          <w:szCs w:val="26"/>
        </w:rPr>
      </w:pPr>
    </w:p>
    <w:p w:rsidR="0038136A" w:rsidRPr="00CA2E14" w:rsidRDefault="0038136A" w:rsidP="0038136A">
      <w:pPr>
        <w:jc w:val="both"/>
        <w:rPr>
          <w:sz w:val="26"/>
          <w:szCs w:val="26"/>
        </w:rPr>
      </w:pPr>
      <w:r w:rsidRPr="00CA2E14">
        <w:rPr>
          <w:sz w:val="26"/>
          <w:szCs w:val="26"/>
        </w:rPr>
        <w:t xml:space="preserve">Якісний склад вчителів за   категоріями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130"/>
      </w:tblGrid>
      <w:tr w:rsidR="001A1138" w:rsidRPr="00CA2E14" w:rsidTr="00196FE5">
        <w:tc>
          <w:tcPr>
            <w:tcW w:w="2518" w:type="dxa"/>
          </w:tcPr>
          <w:p w:rsidR="0038136A" w:rsidRPr="00CA2E14" w:rsidRDefault="0038136A" w:rsidP="00196FE5">
            <w:pPr>
              <w:jc w:val="both"/>
              <w:rPr>
                <w:sz w:val="26"/>
                <w:szCs w:val="26"/>
              </w:rPr>
            </w:pPr>
            <w:r w:rsidRPr="00CA2E14">
              <w:rPr>
                <w:sz w:val="26"/>
                <w:szCs w:val="26"/>
              </w:rPr>
              <w:t>Кількість педпрацівників</w:t>
            </w:r>
          </w:p>
        </w:tc>
        <w:tc>
          <w:tcPr>
            <w:tcW w:w="1130" w:type="dxa"/>
          </w:tcPr>
          <w:p w:rsidR="0038136A" w:rsidRPr="00CA2E14" w:rsidRDefault="00E039AF" w:rsidP="00196FE5">
            <w:pPr>
              <w:jc w:val="both"/>
              <w:rPr>
                <w:sz w:val="26"/>
                <w:szCs w:val="26"/>
              </w:rPr>
            </w:pPr>
            <w:r w:rsidRPr="00CA2E14">
              <w:rPr>
                <w:sz w:val="26"/>
                <w:szCs w:val="26"/>
              </w:rPr>
              <w:t>2018-2019</w:t>
            </w:r>
          </w:p>
        </w:tc>
      </w:tr>
      <w:tr w:rsidR="001A1138" w:rsidRPr="00CA2E14" w:rsidTr="00196FE5">
        <w:tc>
          <w:tcPr>
            <w:tcW w:w="2518" w:type="dxa"/>
          </w:tcPr>
          <w:p w:rsidR="0038136A" w:rsidRPr="00CA2E14" w:rsidRDefault="0038136A" w:rsidP="00196FE5">
            <w:pPr>
              <w:pStyle w:val="3"/>
              <w:spacing w:before="0" w:beforeAutospacing="0" w:after="0" w:afterAutospacing="0" w:line="295" w:lineRule="atLeast"/>
              <w:jc w:val="both"/>
              <w:rPr>
                <w:b w:val="0"/>
                <w:sz w:val="26"/>
                <w:szCs w:val="26"/>
                <w:lang w:val="uk-UA"/>
              </w:rPr>
            </w:pPr>
            <w:r w:rsidRPr="00CA2E14">
              <w:rPr>
                <w:b w:val="0"/>
                <w:sz w:val="26"/>
                <w:szCs w:val="26"/>
                <w:lang w:val="uk-UA"/>
              </w:rPr>
              <w:t>спеціаліст</w:t>
            </w:r>
          </w:p>
        </w:tc>
        <w:tc>
          <w:tcPr>
            <w:tcW w:w="1130" w:type="dxa"/>
          </w:tcPr>
          <w:p w:rsidR="0038136A" w:rsidRPr="00CA2E14" w:rsidRDefault="00E039AF" w:rsidP="00196FE5">
            <w:pPr>
              <w:jc w:val="both"/>
              <w:rPr>
                <w:sz w:val="26"/>
                <w:szCs w:val="26"/>
              </w:rPr>
            </w:pPr>
            <w:r w:rsidRPr="00CA2E14">
              <w:rPr>
                <w:sz w:val="26"/>
                <w:szCs w:val="26"/>
              </w:rPr>
              <w:t>5</w:t>
            </w:r>
          </w:p>
          <w:p w:rsidR="00792E72" w:rsidRPr="00CA2E14" w:rsidRDefault="00792E72" w:rsidP="00196FE5">
            <w:pPr>
              <w:jc w:val="both"/>
              <w:rPr>
                <w:sz w:val="26"/>
                <w:szCs w:val="26"/>
              </w:rPr>
            </w:pPr>
          </w:p>
        </w:tc>
      </w:tr>
      <w:tr w:rsidR="001A1138" w:rsidRPr="00CA2E14" w:rsidTr="00196FE5">
        <w:tc>
          <w:tcPr>
            <w:tcW w:w="2518" w:type="dxa"/>
          </w:tcPr>
          <w:p w:rsidR="0038136A" w:rsidRPr="00CA2E14" w:rsidRDefault="0038136A" w:rsidP="00196FE5">
            <w:pPr>
              <w:pStyle w:val="3"/>
              <w:spacing w:before="0" w:beforeAutospacing="0" w:after="0" w:afterAutospacing="0" w:line="295" w:lineRule="atLeast"/>
              <w:jc w:val="both"/>
              <w:rPr>
                <w:b w:val="0"/>
                <w:sz w:val="26"/>
                <w:szCs w:val="26"/>
              </w:rPr>
            </w:pPr>
            <w:r w:rsidRPr="00CA2E14">
              <w:rPr>
                <w:b w:val="0"/>
                <w:sz w:val="26"/>
                <w:szCs w:val="26"/>
              </w:rPr>
              <w:t>спеціаліст ІІ категорії</w:t>
            </w:r>
          </w:p>
        </w:tc>
        <w:tc>
          <w:tcPr>
            <w:tcW w:w="1130" w:type="dxa"/>
          </w:tcPr>
          <w:p w:rsidR="0038136A" w:rsidRPr="00CA2E14" w:rsidRDefault="00E039AF" w:rsidP="00196FE5">
            <w:pPr>
              <w:jc w:val="both"/>
              <w:rPr>
                <w:sz w:val="26"/>
                <w:szCs w:val="26"/>
              </w:rPr>
            </w:pPr>
            <w:r w:rsidRPr="00CA2E14">
              <w:rPr>
                <w:sz w:val="26"/>
                <w:szCs w:val="26"/>
              </w:rPr>
              <w:t>5</w:t>
            </w:r>
          </w:p>
        </w:tc>
      </w:tr>
      <w:tr w:rsidR="001A1138" w:rsidRPr="00CA2E14" w:rsidTr="00196FE5">
        <w:tc>
          <w:tcPr>
            <w:tcW w:w="2518" w:type="dxa"/>
          </w:tcPr>
          <w:p w:rsidR="0038136A" w:rsidRPr="00CA2E14" w:rsidRDefault="0038136A" w:rsidP="00196FE5">
            <w:pPr>
              <w:pStyle w:val="3"/>
              <w:spacing w:before="0" w:beforeAutospacing="0" w:after="0" w:afterAutospacing="0" w:line="295" w:lineRule="atLeast"/>
              <w:jc w:val="both"/>
              <w:rPr>
                <w:b w:val="0"/>
                <w:sz w:val="26"/>
                <w:szCs w:val="26"/>
              </w:rPr>
            </w:pPr>
            <w:r w:rsidRPr="00CA2E14">
              <w:rPr>
                <w:b w:val="0"/>
                <w:sz w:val="26"/>
                <w:szCs w:val="26"/>
              </w:rPr>
              <w:t>спеціаліст І категорії</w:t>
            </w:r>
          </w:p>
        </w:tc>
        <w:tc>
          <w:tcPr>
            <w:tcW w:w="1130" w:type="dxa"/>
          </w:tcPr>
          <w:p w:rsidR="0038136A" w:rsidRPr="00CA2E14" w:rsidRDefault="00E039AF" w:rsidP="00196FE5">
            <w:pPr>
              <w:jc w:val="both"/>
              <w:rPr>
                <w:sz w:val="26"/>
                <w:szCs w:val="26"/>
              </w:rPr>
            </w:pPr>
            <w:r w:rsidRPr="00CA2E14">
              <w:rPr>
                <w:sz w:val="26"/>
                <w:szCs w:val="26"/>
              </w:rPr>
              <w:t>7</w:t>
            </w:r>
          </w:p>
        </w:tc>
      </w:tr>
      <w:tr w:rsidR="001A1138" w:rsidRPr="00CA2E14" w:rsidTr="00196FE5">
        <w:tc>
          <w:tcPr>
            <w:tcW w:w="2518" w:type="dxa"/>
          </w:tcPr>
          <w:p w:rsidR="0038136A" w:rsidRPr="00CA2E14" w:rsidRDefault="0038136A" w:rsidP="00196FE5">
            <w:pPr>
              <w:pStyle w:val="3"/>
              <w:spacing w:before="0" w:beforeAutospacing="0" w:after="0" w:afterAutospacing="0" w:line="295" w:lineRule="atLeast"/>
              <w:jc w:val="both"/>
              <w:rPr>
                <w:b w:val="0"/>
                <w:sz w:val="26"/>
                <w:szCs w:val="26"/>
                <w:lang w:val="uk-UA"/>
              </w:rPr>
            </w:pPr>
            <w:r w:rsidRPr="00CA2E14">
              <w:rPr>
                <w:b w:val="0"/>
                <w:sz w:val="26"/>
                <w:szCs w:val="26"/>
              </w:rPr>
              <w:t>спеціаліст вищої категорії</w:t>
            </w:r>
          </w:p>
        </w:tc>
        <w:tc>
          <w:tcPr>
            <w:tcW w:w="1130" w:type="dxa"/>
          </w:tcPr>
          <w:p w:rsidR="0038136A" w:rsidRPr="00CA2E14" w:rsidRDefault="00E039AF" w:rsidP="00196FE5">
            <w:pPr>
              <w:jc w:val="both"/>
              <w:rPr>
                <w:sz w:val="26"/>
                <w:szCs w:val="26"/>
              </w:rPr>
            </w:pPr>
            <w:r w:rsidRPr="00CA2E14">
              <w:rPr>
                <w:sz w:val="26"/>
                <w:szCs w:val="26"/>
              </w:rPr>
              <w:t>3</w:t>
            </w:r>
          </w:p>
        </w:tc>
      </w:tr>
    </w:tbl>
    <w:p w:rsidR="0038136A" w:rsidRPr="00CA2E14" w:rsidRDefault="0038136A" w:rsidP="0038136A">
      <w:pPr>
        <w:jc w:val="both"/>
        <w:rPr>
          <w:sz w:val="26"/>
          <w:szCs w:val="26"/>
        </w:rPr>
      </w:pPr>
      <w:r w:rsidRPr="00CA2E14">
        <w:rPr>
          <w:rFonts w:eastAsia="Century Gothic"/>
          <w:sz w:val="26"/>
          <w:szCs w:val="26"/>
          <w:lang w:eastAsia="en-US"/>
        </w:rPr>
        <w:t xml:space="preserve">         </w:t>
      </w:r>
      <w:r w:rsidRPr="00CA2E14">
        <w:rPr>
          <w:sz w:val="26"/>
          <w:szCs w:val="26"/>
        </w:rPr>
        <w:t xml:space="preserve"> </w:t>
      </w:r>
    </w:p>
    <w:p w:rsidR="0038136A" w:rsidRPr="00CA2E14" w:rsidRDefault="0038136A" w:rsidP="0038136A">
      <w:pPr>
        <w:ind w:firstLine="720"/>
        <w:jc w:val="both"/>
        <w:rPr>
          <w:sz w:val="26"/>
          <w:szCs w:val="26"/>
        </w:rPr>
      </w:pPr>
      <w:r w:rsidRPr="00CA2E14">
        <w:rPr>
          <w:sz w:val="26"/>
          <w:szCs w:val="26"/>
        </w:rPr>
        <w:t>Забезпеченість  школи педагогічними кадрами відбувається за рахунок штатних працівників.</w:t>
      </w:r>
    </w:p>
    <w:p w:rsidR="0038136A" w:rsidRPr="00CA2E14" w:rsidRDefault="0038136A" w:rsidP="0038136A">
      <w:pPr>
        <w:jc w:val="both"/>
        <w:rPr>
          <w:sz w:val="26"/>
          <w:szCs w:val="26"/>
        </w:rPr>
      </w:pPr>
      <w:r w:rsidRPr="00CA2E14">
        <w:rPr>
          <w:sz w:val="26"/>
          <w:szCs w:val="26"/>
        </w:rPr>
        <w:tab/>
        <w:t>Основними мотивами розстановки педагогічних кадрів є</w:t>
      </w:r>
    </w:p>
    <w:p w:rsidR="0038136A" w:rsidRPr="00CA2E14" w:rsidRDefault="0038136A" w:rsidP="0038136A">
      <w:pPr>
        <w:numPr>
          <w:ilvl w:val="0"/>
          <w:numId w:val="1"/>
        </w:numPr>
        <w:contextualSpacing/>
        <w:jc w:val="both"/>
        <w:rPr>
          <w:sz w:val="26"/>
          <w:szCs w:val="26"/>
        </w:rPr>
      </w:pPr>
      <w:r w:rsidRPr="00CA2E14">
        <w:rPr>
          <w:sz w:val="26"/>
          <w:szCs w:val="26"/>
        </w:rPr>
        <w:t>наступність в роботі вчителя;</w:t>
      </w:r>
    </w:p>
    <w:p w:rsidR="0038136A" w:rsidRPr="00CA2E14" w:rsidRDefault="0038136A" w:rsidP="0038136A">
      <w:pPr>
        <w:numPr>
          <w:ilvl w:val="0"/>
          <w:numId w:val="1"/>
        </w:numPr>
        <w:contextualSpacing/>
        <w:jc w:val="both"/>
        <w:rPr>
          <w:sz w:val="26"/>
          <w:szCs w:val="26"/>
        </w:rPr>
      </w:pPr>
      <w:r w:rsidRPr="00CA2E14">
        <w:rPr>
          <w:sz w:val="26"/>
          <w:szCs w:val="26"/>
        </w:rPr>
        <w:t>його педагогічний досвід і кваліфікація</w:t>
      </w:r>
    </w:p>
    <w:p w:rsidR="0038136A" w:rsidRPr="00CA2E14" w:rsidRDefault="0038136A" w:rsidP="0038136A">
      <w:pPr>
        <w:numPr>
          <w:ilvl w:val="0"/>
          <w:numId w:val="1"/>
        </w:numPr>
        <w:contextualSpacing/>
        <w:jc w:val="both"/>
        <w:rPr>
          <w:sz w:val="26"/>
          <w:szCs w:val="26"/>
        </w:rPr>
      </w:pPr>
      <w:r w:rsidRPr="00CA2E14">
        <w:rPr>
          <w:sz w:val="26"/>
          <w:szCs w:val="26"/>
        </w:rPr>
        <w:t>характер взаємин суб’єктів навчально-виховного процесу.</w:t>
      </w:r>
    </w:p>
    <w:p w:rsidR="001A1138" w:rsidRPr="00CA2E14" w:rsidRDefault="0038136A" w:rsidP="001A1138">
      <w:pPr>
        <w:ind w:firstLine="696"/>
        <w:jc w:val="both"/>
        <w:rPr>
          <w:sz w:val="26"/>
          <w:szCs w:val="26"/>
        </w:rPr>
      </w:pPr>
      <w:r w:rsidRPr="00CA2E14">
        <w:rPr>
          <w:sz w:val="26"/>
          <w:szCs w:val="26"/>
        </w:rPr>
        <w:t>Освітній та кваліфікаційний рівні педагогічних працівників, практичний досвід педагогічної роботи колективу обумовлюють високий рівень працездатності, що є головною умовою реалізації державної політики  в галузі освіти й упровадження  інноваційних ідей розвитку закладу освіти.</w:t>
      </w:r>
    </w:p>
    <w:p w:rsidR="001A1138" w:rsidRPr="00CA2E14" w:rsidRDefault="001A1138" w:rsidP="0038136A">
      <w:pPr>
        <w:jc w:val="both"/>
        <w:rPr>
          <w:sz w:val="26"/>
          <w:szCs w:val="26"/>
        </w:rPr>
      </w:pPr>
    </w:p>
    <w:p w:rsidR="0038136A" w:rsidRPr="00CA2E14" w:rsidRDefault="001A1138" w:rsidP="0038136A">
      <w:pPr>
        <w:jc w:val="both"/>
        <w:rPr>
          <w:sz w:val="26"/>
          <w:szCs w:val="26"/>
        </w:rPr>
      </w:pPr>
      <w:r w:rsidRPr="00CA2E14">
        <w:rPr>
          <w:sz w:val="26"/>
          <w:szCs w:val="26"/>
        </w:rPr>
        <w:t xml:space="preserve">                   </w:t>
      </w:r>
      <w:r w:rsidR="0038136A" w:rsidRPr="00CA2E14">
        <w:rPr>
          <w:sz w:val="26"/>
          <w:szCs w:val="26"/>
        </w:rPr>
        <w:t xml:space="preserve">Освітній рівень педагогічних працівників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8"/>
        <w:gridCol w:w="1890"/>
        <w:gridCol w:w="1214"/>
        <w:gridCol w:w="614"/>
        <w:gridCol w:w="1524"/>
        <w:gridCol w:w="593"/>
        <w:gridCol w:w="1867"/>
      </w:tblGrid>
      <w:tr w:rsidR="001A1138" w:rsidRPr="00CA2E14" w:rsidTr="00196FE5">
        <w:trPr>
          <w:trHeight w:val="251"/>
        </w:trPr>
        <w:tc>
          <w:tcPr>
            <w:tcW w:w="1868" w:type="dxa"/>
            <w:vMerge w:val="restart"/>
          </w:tcPr>
          <w:p w:rsidR="0038136A" w:rsidRPr="00CA2E14" w:rsidRDefault="0038136A" w:rsidP="00196FE5">
            <w:pPr>
              <w:jc w:val="both"/>
              <w:rPr>
                <w:sz w:val="26"/>
                <w:szCs w:val="26"/>
              </w:rPr>
            </w:pPr>
            <w:r w:rsidRPr="00CA2E14">
              <w:rPr>
                <w:sz w:val="26"/>
                <w:szCs w:val="26"/>
              </w:rPr>
              <w:t>Навчальний рік</w:t>
            </w:r>
          </w:p>
        </w:tc>
        <w:tc>
          <w:tcPr>
            <w:tcW w:w="1890" w:type="dxa"/>
            <w:vMerge w:val="restart"/>
          </w:tcPr>
          <w:p w:rsidR="0038136A" w:rsidRPr="00CA2E14" w:rsidRDefault="0038136A" w:rsidP="00196FE5">
            <w:pPr>
              <w:jc w:val="both"/>
              <w:rPr>
                <w:sz w:val="26"/>
                <w:szCs w:val="26"/>
              </w:rPr>
            </w:pPr>
            <w:r w:rsidRPr="00CA2E14">
              <w:rPr>
                <w:sz w:val="26"/>
                <w:szCs w:val="26"/>
              </w:rPr>
              <w:t>Всього педагогічних працівників</w:t>
            </w:r>
          </w:p>
        </w:tc>
        <w:tc>
          <w:tcPr>
            <w:tcW w:w="5812" w:type="dxa"/>
            <w:gridSpan w:val="5"/>
            <w:tcBorders>
              <w:bottom w:val="single" w:sz="4" w:space="0" w:color="auto"/>
            </w:tcBorders>
          </w:tcPr>
          <w:p w:rsidR="0038136A" w:rsidRPr="00CA2E14" w:rsidRDefault="0038136A" w:rsidP="00196FE5">
            <w:pPr>
              <w:jc w:val="both"/>
              <w:rPr>
                <w:sz w:val="26"/>
                <w:szCs w:val="26"/>
              </w:rPr>
            </w:pPr>
            <w:r w:rsidRPr="00CA2E14">
              <w:rPr>
                <w:sz w:val="26"/>
                <w:szCs w:val="26"/>
              </w:rPr>
              <w:t>З них мають</w:t>
            </w:r>
          </w:p>
        </w:tc>
      </w:tr>
      <w:tr w:rsidR="001A1138" w:rsidRPr="00CA2E14" w:rsidTr="00196FE5">
        <w:trPr>
          <w:trHeight w:val="536"/>
        </w:trPr>
        <w:tc>
          <w:tcPr>
            <w:tcW w:w="1868" w:type="dxa"/>
            <w:vMerge/>
          </w:tcPr>
          <w:p w:rsidR="0038136A" w:rsidRPr="00CA2E14" w:rsidRDefault="0038136A" w:rsidP="00196FE5">
            <w:pPr>
              <w:jc w:val="both"/>
              <w:rPr>
                <w:sz w:val="26"/>
                <w:szCs w:val="26"/>
              </w:rPr>
            </w:pPr>
          </w:p>
        </w:tc>
        <w:tc>
          <w:tcPr>
            <w:tcW w:w="1890" w:type="dxa"/>
            <w:vMerge/>
          </w:tcPr>
          <w:p w:rsidR="0038136A" w:rsidRPr="00CA2E14" w:rsidRDefault="0038136A" w:rsidP="00196FE5">
            <w:pPr>
              <w:jc w:val="both"/>
              <w:rPr>
                <w:sz w:val="26"/>
                <w:szCs w:val="26"/>
              </w:rPr>
            </w:pPr>
          </w:p>
        </w:tc>
        <w:tc>
          <w:tcPr>
            <w:tcW w:w="1214" w:type="dxa"/>
            <w:tcBorders>
              <w:top w:val="single" w:sz="4" w:space="0" w:color="auto"/>
              <w:right w:val="single" w:sz="4" w:space="0" w:color="auto"/>
            </w:tcBorders>
          </w:tcPr>
          <w:p w:rsidR="0038136A" w:rsidRPr="00CA2E14" w:rsidRDefault="0038136A" w:rsidP="00196FE5">
            <w:pPr>
              <w:jc w:val="both"/>
              <w:rPr>
                <w:sz w:val="26"/>
                <w:szCs w:val="26"/>
              </w:rPr>
            </w:pPr>
            <w:r w:rsidRPr="00CA2E14">
              <w:rPr>
                <w:sz w:val="26"/>
                <w:szCs w:val="26"/>
              </w:rPr>
              <w:t>Вищу освіту</w:t>
            </w:r>
          </w:p>
        </w:tc>
        <w:tc>
          <w:tcPr>
            <w:tcW w:w="614" w:type="dxa"/>
            <w:tcBorders>
              <w:top w:val="single" w:sz="4" w:space="0" w:color="auto"/>
              <w:left w:val="single" w:sz="4" w:space="0" w:color="auto"/>
            </w:tcBorders>
          </w:tcPr>
          <w:p w:rsidR="0038136A" w:rsidRPr="00CA2E14" w:rsidRDefault="0038136A" w:rsidP="00196FE5">
            <w:pPr>
              <w:jc w:val="both"/>
              <w:rPr>
                <w:sz w:val="26"/>
                <w:szCs w:val="26"/>
              </w:rPr>
            </w:pPr>
            <w:r w:rsidRPr="00CA2E14">
              <w:rPr>
                <w:sz w:val="26"/>
                <w:szCs w:val="26"/>
              </w:rPr>
              <w:t>%</w:t>
            </w:r>
          </w:p>
        </w:tc>
        <w:tc>
          <w:tcPr>
            <w:tcW w:w="1524" w:type="dxa"/>
            <w:tcBorders>
              <w:top w:val="single" w:sz="4" w:space="0" w:color="auto"/>
              <w:right w:val="single" w:sz="4" w:space="0" w:color="auto"/>
            </w:tcBorders>
          </w:tcPr>
          <w:p w:rsidR="0038136A" w:rsidRPr="00CA2E14" w:rsidRDefault="0038136A" w:rsidP="00196FE5">
            <w:pPr>
              <w:jc w:val="both"/>
              <w:rPr>
                <w:sz w:val="26"/>
                <w:szCs w:val="26"/>
              </w:rPr>
            </w:pPr>
            <w:r w:rsidRPr="00CA2E14">
              <w:rPr>
                <w:sz w:val="26"/>
                <w:szCs w:val="26"/>
              </w:rPr>
              <w:t>Середню спеціальну</w:t>
            </w:r>
          </w:p>
        </w:tc>
        <w:tc>
          <w:tcPr>
            <w:tcW w:w="593" w:type="dxa"/>
            <w:tcBorders>
              <w:top w:val="single" w:sz="4" w:space="0" w:color="auto"/>
              <w:left w:val="single" w:sz="4" w:space="0" w:color="auto"/>
            </w:tcBorders>
          </w:tcPr>
          <w:p w:rsidR="0038136A" w:rsidRPr="00CA2E14" w:rsidRDefault="0038136A" w:rsidP="00196FE5">
            <w:pPr>
              <w:jc w:val="both"/>
              <w:rPr>
                <w:sz w:val="26"/>
                <w:szCs w:val="26"/>
              </w:rPr>
            </w:pPr>
            <w:r w:rsidRPr="00CA2E14">
              <w:rPr>
                <w:sz w:val="26"/>
                <w:szCs w:val="26"/>
              </w:rPr>
              <w:t>%</w:t>
            </w:r>
          </w:p>
        </w:tc>
        <w:tc>
          <w:tcPr>
            <w:tcW w:w="1867" w:type="dxa"/>
            <w:tcBorders>
              <w:top w:val="single" w:sz="4" w:space="0" w:color="auto"/>
            </w:tcBorders>
          </w:tcPr>
          <w:p w:rsidR="0038136A" w:rsidRPr="00CA2E14" w:rsidRDefault="0038136A" w:rsidP="00196FE5">
            <w:pPr>
              <w:jc w:val="both"/>
              <w:rPr>
                <w:sz w:val="26"/>
                <w:szCs w:val="26"/>
              </w:rPr>
            </w:pPr>
            <w:r w:rsidRPr="00CA2E14">
              <w:rPr>
                <w:sz w:val="26"/>
                <w:szCs w:val="26"/>
              </w:rPr>
              <w:t>Навчаються заочно</w:t>
            </w:r>
          </w:p>
        </w:tc>
      </w:tr>
      <w:tr w:rsidR="001A1138" w:rsidRPr="00CA2E14" w:rsidTr="00196FE5">
        <w:tc>
          <w:tcPr>
            <w:tcW w:w="1868" w:type="dxa"/>
          </w:tcPr>
          <w:p w:rsidR="0038136A" w:rsidRPr="00CA2E14" w:rsidRDefault="00792E72" w:rsidP="00196FE5">
            <w:pPr>
              <w:jc w:val="both"/>
              <w:rPr>
                <w:sz w:val="26"/>
                <w:szCs w:val="26"/>
              </w:rPr>
            </w:pPr>
            <w:r w:rsidRPr="00CA2E14">
              <w:rPr>
                <w:sz w:val="26"/>
                <w:szCs w:val="26"/>
              </w:rPr>
              <w:t>2018-2019</w:t>
            </w:r>
          </w:p>
        </w:tc>
        <w:tc>
          <w:tcPr>
            <w:tcW w:w="1890" w:type="dxa"/>
          </w:tcPr>
          <w:p w:rsidR="0038136A" w:rsidRPr="00CA2E14" w:rsidRDefault="0038136A" w:rsidP="00196FE5">
            <w:pPr>
              <w:jc w:val="both"/>
              <w:rPr>
                <w:sz w:val="26"/>
                <w:szCs w:val="26"/>
              </w:rPr>
            </w:pPr>
            <w:r w:rsidRPr="00CA2E14">
              <w:rPr>
                <w:sz w:val="26"/>
                <w:szCs w:val="26"/>
              </w:rPr>
              <w:t>20</w:t>
            </w:r>
          </w:p>
        </w:tc>
        <w:tc>
          <w:tcPr>
            <w:tcW w:w="1214" w:type="dxa"/>
            <w:tcBorders>
              <w:right w:val="single" w:sz="4" w:space="0" w:color="auto"/>
            </w:tcBorders>
          </w:tcPr>
          <w:p w:rsidR="0038136A" w:rsidRPr="00CA2E14" w:rsidRDefault="00792E72" w:rsidP="00196FE5">
            <w:pPr>
              <w:jc w:val="both"/>
              <w:rPr>
                <w:sz w:val="26"/>
                <w:szCs w:val="26"/>
              </w:rPr>
            </w:pPr>
            <w:r w:rsidRPr="00CA2E14">
              <w:rPr>
                <w:sz w:val="26"/>
                <w:szCs w:val="26"/>
              </w:rPr>
              <w:t>17</w:t>
            </w:r>
          </w:p>
        </w:tc>
        <w:tc>
          <w:tcPr>
            <w:tcW w:w="614" w:type="dxa"/>
            <w:tcBorders>
              <w:left w:val="single" w:sz="4" w:space="0" w:color="auto"/>
            </w:tcBorders>
          </w:tcPr>
          <w:p w:rsidR="0038136A" w:rsidRPr="00CA2E14" w:rsidRDefault="00792E72" w:rsidP="00196FE5">
            <w:pPr>
              <w:jc w:val="both"/>
              <w:rPr>
                <w:sz w:val="26"/>
                <w:szCs w:val="26"/>
                <w:lang w:val="en-US"/>
              </w:rPr>
            </w:pPr>
            <w:r w:rsidRPr="00CA2E14">
              <w:rPr>
                <w:sz w:val="26"/>
                <w:szCs w:val="26"/>
                <w:lang w:val="en-US"/>
              </w:rPr>
              <w:t>85</w:t>
            </w:r>
          </w:p>
        </w:tc>
        <w:tc>
          <w:tcPr>
            <w:tcW w:w="1524" w:type="dxa"/>
            <w:tcBorders>
              <w:right w:val="single" w:sz="4" w:space="0" w:color="auto"/>
            </w:tcBorders>
          </w:tcPr>
          <w:p w:rsidR="0038136A" w:rsidRPr="00CA2E14" w:rsidRDefault="0038136A" w:rsidP="00196FE5">
            <w:pPr>
              <w:jc w:val="both"/>
              <w:rPr>
                <w:sz w:val="26"/>
                <w:szCs w:val="26"/>
              </w:rPr>
            </w:pPr>
            <w:r w:rsidRPr="00CA2E14">
              <w:rPr>
                <w:sz w:val="26"/>
                <w:szCs w:val="26"/>
              </w:rPr>
              <w:t>1</w:t>
            </w:r>
          </w:p>
        </w:tc>
        <w:tc>
          <w:tcPr>
            <w:tcW w:w="593" w:type="dxa"/>
            <w:tcBorders>
              <w:left w:val="single" w:sz="4" w:space="0" w:color="auto"/>
            </w:tcBorders>
          </w:tcPr>
          <w:p w:rsidR="0038136A" w:rsidRPr="00CA2E14" w:rsidRDefault="0038136A" w:rsidP="00196FE5">
            <w:pPr>
              <w:jc w:val="both"/>
              <w:rPr>
                <w:sz w:val="26"/>
                <w:szCs w:val="26"/>
              </w:rPr>
            </w:pPr>
            <w:r w:rsidRPr="00CA2E14">
              <w:rPr>
                <w:sz w:val="26"/>
                <w:szCs w:val="26"/>
              </w:rPr>
              <w:t>5</w:t>
            </w:r>
          </w:p>
        </w:tc>
        <w:tc>
          <w:tcPr>
            <w:tcW w:w="1867" w:type="dxa"/>
          </w:tcPr>
          <w:p w:rsidR="0038136A" w:rsidRPr="00CA2E14" w:rsidRDefault="00792E72" w:rsidP="00196FE5">
            <w:pPr>
              <w:jc w:val="both"/>
              <w:rPr>
                <w:sz w:val="26"/>
                <w:szCs w:val="26"/>
              </w:rPr>
            </w:pPr>
            <w:r w:rsidRPr="00CA2E14">
              <w:rPr>
                <w:sz w:val="26"/>
                <w:szCs w:val="26"/>
              </w:rPr>
              <w:t>3</w:t>
            </w:r>
          </w:p>
        </w:tc>
      </w:tr>
    </w:tbl>
    <w:p w:rsidR="0038136A" w:rsidRPr="00CA2E14" w:rsidRDefault="0038136A" w:rsidP="0038136A">
      <w:pPr>
        <w:jc w:val="both"/>
        <w:rPr>
          <w:sz w:val="26"/>
          <w:szCs w:val="26"/>
        </w:rPr>
      </w:pPr>
    </w:p>
    <w:p w:rsidR="0038136A" w:rsidRPr="00CA2E14" w:rsidRDefault="0038136A" w:rsidP="0038136A">
      <w:pPr>
        <w:jc w:val="both"/>
        <w:rPr>
          <w:sz w:val="26"/>
          <w:szCs w:val="26"/>
        </w:rPr>
      </w:pPr>
      <w:r w:rsidRPr="00CA2E14">
        <w:rPr>
          <w:sz w:val="26"/>
          <w:szCs w:val="26"/>
        </w:rPr>
        <w:t xml:space="preserve">Якісний склад учителів за віком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1"/>
        <w:gridCol w:w="1136"/>
      </w:tblGrid>
      <w:tr w:rsidR="001A1138" w:rsidRPr="00CA2E14" w:rsidTr="00196FE5">
        <w:tc>
          <w:tcPr>
            <w:tcW w:w="2271" w:type="dxa"/>
          </w:tcPr>
          <w:p w:rsidR="0038136A" w:rsidRPr="00CA2E14" w:rsidRDefault="0038136A" w:rsidP="00196FE5">
            <w:pPr>
              <w:jc w:val="both"/>
              <w:rPr>
                <w:sz w:val="26"/>
                <w:szCs w:val="26"/>
              </w:rPr>
            </w:pPr>
            <w:r w:rsidRPr="00CA2E14">
              <w:rPr>
                <w:sz w:val="26"/>
                <w:szCs w:val="26"/>
              </w:rPr>
              <w:t>Кількість педпрацівників</w:t>
            </w:r>
          </w:p>
        </w:tc>
        <w:tc>
          <w:tcPr>
            <w:tcW w:w="1136" w:type="dxa"/>
          </w:tcPr>
          <w:p w:rsidR="0038136A" w:rsidRPr="00CA2E14" w:rsidRDefault="00792E72" w:rsidP="00196FE5">
            <w:pPr>
              <w:jc w:val="both"/>
              <w:rPr>
                <w:sz w:val="26"/>
                <w:szCs w:val="26"/>
              </w:rPr>
            </w:pPr>
            <w:r w:rsidRPr="00CA2E14">
              <w:rPr>
                <w:sz w:val="26"/>
                <w:szCs w:val="26"/>
              </w:rPr>
              <w:t>2018-2019</w:t>
            </w:r>
          </w:p>
        </w:tc>
      </w:tr>
      <w:tr w:rsidR="001A1138" w:rsidRPr="00CA2E14" w:rsidTr="00196FE5">
        <w:tc>
          <w:tcPr>
            <w:tcW w:w="2271" w:type="dxa"/>
          </w:tcPr>
          <w:p w:rsidR="0038136A" w:rsidRPr="00CA2E14" w:rsidRDefault="0038136A" w:rsidP="00196FE5">
            <w:pPr>
              <w:jc w:val="both"/>
              <w:rPr>
                <w:sz w:val="26"/>
                <w:szCs w:val="26"/>
              </w:rPr>
            </w:pPr>
            <w:r w:rsidRPr="00CA2E14">
              <w:rPr>
                <w:sz w:val="26"/>
                <w:szCs w:val="26"/>
              </w:rPr>
              <w:t>До 30 років</w:t>
            </w:r>
          </w:p>
        </w:tc>
        <w:tc>
          <w:tcPr>
            <w:tcW w:w="1136" w:type="dxa"/>
          </w:tcPr>
          <w:p w:rsidR="0038136A" w:rsidRPr="00CA2E14" w:rsidRDefault="00792E72" w:rsidP="00196FE5">
            <w:pPr>
              <w:jc w:val="center"/>
              <w:rPr>
                <w:sz w:val="26"/>
                <w:szCs w:val="26"/>
                <w:lang w:val="en-US"/>
              </w:rPr>
            </w:pPr>
            <w:r w:rsidRPr="00CA2E14">
              <w:rPr>
                <w:sz w:val="26"/>
                <w:szCs w:val="26"/>
                <w:lang w:val="en-US"/>
              </w:rPr>
              <w:t>10</w:t>
            </w:r>
          </w:p>
        </w:tc>
      </w:tr>
      <w:tr w:rsidR="001A1138" w:rsidRPr="00CA2E14" w:rsidTr="00196FE5">
        <w:tc>
          <w:tcPr>
            <w:tcW w:w="2271" w:type="dxa"/>
          </w:tcPr>
          <w:p w:rsidR="0038136A" w:rsidRPr="00CA2E14" w:rsidRDefault="0038136A" w:rsidP="00196FE5">
            <w:pPr>
              <w:jc w:val="both"/>
              <w:rPr>
                <w:sz w:val="26"/>
                <w:szCs w:val="26"/>
              </w:rPr>
            </w:pPr>
            <w:r w:rsidRPr="00CA2E14">
              <w:rPr>
                <w:sz w:val="26"/>
                <w:szCs w:val="26"/>
              </w:rPr>
              <w:t>31 – 40 років</w:t>
            </w:r>
          </w:p>
        </w:tc>
        <w:tc>
          <w:tcPr>
            <w:tcW w:w="1136" w:type="dxa"/>
          </w:tcPr>
          <w:p w:rsidR="0038136A" w:rsidRPr="00CA2E14" w:rsidRDefault="00792E72" w:rsidP="00196FE5">
            <w:pPr>
              <w:jc w:val="center"/>
              <w:rPr>
                <w:sz w:val="26"/>
                <w:szCs w:val="26"/>
                <w:lang w:val="en-US"/>
              </w:rPr>
            </w:pPr>
            <w:r w:rsidRPr="00CA2E14">
              <w:rPr>
                <w:sz w:val="26"/>
                <w:szCs w:val="26"/>
                <w:lang w:val="en-US"/>
              </w:rPr>
              <w:t>4</w:t>
            </w:r>
          </w:p>
        </w:tc>
      </w:tr>
      <w:tr w:rsidR="001A1138" w:rsidRPr="00CA2E14" w:rsidTr="00196FE5">
        <w:tc>
          <w:tcPr>
            <w:tcW w:w="2271" w:type="dxa"/>
          </w:tcPr>
          <w:p w:rsidR="0038136A" w:rsidRPr="00CA2E14" w:rsidRDefault="0038136A" w:rsidP="00196FE5">
            <w:pPr>
              <w:jc w:val="both"/>
              <w:rPr>
                <w:sz w:val="26"/>
                <w:szCs w:val="26"/>
              </w:rPr>
            </w:pPr>
            <w:r w:rsidRPr="00CA2E14">
              <w:rPr>
                <w:sz w:val="26"/>
                <w:szCs w:val="26"/>
              </w:rPr>
              <w:t>41 – 50 років</w:t>
            </w:r>
          </w:p>
        </w:tc>
        <w:tc>
          <w:tcPr>
            <w:tcW w:w="1136" w:type="dxa"/>
          </w:tcPr>
          <w:p w:rsidR="0038136A" w:rsidRPr="00CA2E14" w:rsidRDefault="00755F52" w:rsidP="00196FE5">
            <w:pPr>
              <w:jc w:val="center"/>
              <w:rPr>
                <w:sz w:val="26"/>
                <w:szCs w:val="26"/>
              </w:rPr>
            </w:pPr>
            <w:r w:rsidRPr="00CA2E14">
              <w:rPr>
                <w:sz w:val="26"/>
                <w:szCs w:val="26"/>
              </w:rPr>
              <w:t>5</w:t>
            </w:r>
          </w:p>
        </w:tc>
      </w:tr>
      <w:tr w:rsidR="001A1138" w:rsidRPr="00CA2E14" w:rsidTr="00196FE5">
        <w:tc>
          <w:tcPr>
            <w:tcW w:w="2271" w:type="dxa"/>
          </w:tcPr>
          <w:p w:rsidR="0038136A" w:rsidRPr="00CA2E14" w:rsidRDefault="0038136A" w:rsidP="00196FE5">
            <w:pPr>
              <w:jc w:val="both"/>
              <w:rPr>
                <w:sz w:val="26"/>
                <w:szCs w:val="26"/>
              </w:rPr>
            </w:pPr>
            <w:r w:rsidRPr="00CA2E14">
              <w:rPr>
                <w:sz w:val="26"/>
                <w:szCs w:val="26"/>
              </w:rPr>
              <w:t>51 – 55 років</w:t>
            </w:r>
          </w:p>
        </w:tc>
        <w:tc>
          <w:tcPr>
            <w:tcW w:w="1136" w:type="dxa"/>
          </w:tcPr>
          <w:p w:rsidR="0038136A" w:rsidRPr="00CA2E14" w:rsidRDefault="0038136A" w:rsidP="00196FE5">
            <w:pPr>
              <w:jc w:val="center"/>
              <w:rPr>
                <w:sz w:val="26"/>
                <w:szCs w:val="26"/>
                <w:lang w:val="en-US"/>
              </w:rPr>
            </w:pPr>
            <w:r w:rsidRPr="00CA2E14">
              <w:rPr>
                <w:sz w:val="26"/>
                <w:szCs w:val="26"/>
                <w:lang w:val="en-US"/>
              </w:rPr>
              <w:t>-</w:t>
            </w:r>
          </w:p>
        </w:tc>
      </w:tr>
      <w:tr w:rsidR="001A1138" w:rsidRPr="00CA2E14" w:rsidTr="00196FE5">
        <w:tc>
          <w:tcPr>
            <w:tcW w:w="2271" w:type="dxa"/>
          </w:tcPr>
          <w:p w:rsidR="0038136A" w:rsidRPr="00CA2E14" w:rsidRDefault="0038136A" w:rsidP="00196FE5">
            <w:pPr>
              <w:jc w:val="both"/>
              <w:rPr>
                <w:sz w:val="26"/>
                <w:szCs w:val="26"/>
              </w:rPr>
            </w:pPr>
            <w:r w:rsidRPr="00CA2E14">
              <w:rPr>
                <w:sz w:val="26"/>
                <w:szCs w:val="26"/>
              </w:rPr>
              <w:t>Понад 55 років</w:t>
            </w:r>
          </w:p>
        </w:tc>
        <w:tc>
          <w:tcPr>
            <w:tcW w:w="1136" w:type="dxa"/>
          </w:tcPr>
          <w:p w:rsidR="0038136A" w:rsidRPr="00CA2E14" w:rsidRDefault="0038136A" w:rsidP="00196FE5">
            <w:pPr>
              <w:jc w:val="center"/>
              <w:rPr>
                <w:sz w:val="26"/>
                <w:szCs w:val="26"/>
                <w:lang w:val="en-US"/>
              </w:rPr>
            </w:pPr>
            <w:r w:rsidRPr="00CA2E14">
              <w:rPr>
                <w:sz w:val="26"/>
                <w:szCs w:val="26"/>
                <w:lang w:val="en-US"/>
              </w:rPr>
              <w:t>1</w:t>
            </w:r>
          </w:p>
        </w:tc>
      </w:tr>
      <w:tr w:rsidR="0038136A" w:rsidRPr="00CA2E14" w:rsidTr="00196FE5">
        <w:tc>
          <w:tcPr>
            <w:tcW w:w="2271" w:type="dxa"/>
          </w:tcPr>
          <w:p w:rsidR="0038136A" w:rsidRPr="00CA2E14" w:rsidRDefault="0038136A" w:rsidP="00196FE5">
            <w:pPr>
              <w:jc w:val="both"/>
              <w:rPr>
                <w:sz w:val="26"/>
                <w:szCs w:val="26"/>
              </w:rPr>
            </w:pPr>
            <w:r w:rsidRPr="00CA2E14">
              <w:rPr>
                <w:sz w:val="26"/>
                <w:szCs w:val="26"/>
              </w:rPr>
              <w:t>Всього</w:t>
            </w:r>
          </w:p>
        </w:tc>
        <w:tc>
          <w:tcPr>
            <w:tcW w:w="1136" w:type="dxa"/>
          </w:tcPr>
          <w:p w:rsidR="0038136A" w:rsidRPr="00CA2E14" w:rsidRDefault="0038136A" w:rsidP="00196FE5">
            <w:pPr>
              <w:jc w:val="center"/>
              <w:rPr>
                <w:sz w:val="26"/>
                <w:szCs w:val="26"/>
                <w:lang w:val="en-US"/>
              </w:rPr>
            </w:pPr>
            <w:r w:rsidRPr="00CA2E14">
              <w:rPr>
                <w:sz w:val="26"/>
                <w:szCs w:val="26"/>
                <w:lang w:val="en-US"/>
              </w:rPr>
              <w:t>20</w:t>
            </w:r>
          </w:p>
        </w:tc>
      </w:tr>
    </w:tbl>
    <w:p w:rsidR="0038136A" w:rsidRPr="00CA2E14" w:rsidRDefault="0038136A" w:rsidP="0038136A">
      <w:pPr>
        <w:jc w:val="both"/>
        <w:rPr>
          <w:sz w:val="26"/>
          <w:szCs w:val="26"/>
        </w:rPr>
      </w:pPr>
    </w:p>
    <w:p w:rsidR="0038136A" w:rsidRPr="00CA2E14" w:rsidRDefault="0038136A" w:rsidP="0038136A">
      <w:pPr>
        <w:jc w:val="both"/>
        <w:rPr>
          <w:sz w:val="26"/>
          <w:szCs w:val="26"/>
        </w:rPr>
      </w:pPr>
      <w:r w:rsidRPr="00CA2E14">
        <w:rPr>
          <w:sz w:val="26"/>
          <w:szCs w:val="26"/>
        </w:rPr>
        <w:t xml:space="preserve">Якісний склад вчителів за педагогічним стажем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7"/>
        <w:gridCol w:w="1203"/>
      </w:tblGrid>
      <w:tr w:rsidR="001A1138" w:rsidRPr="00CA2E14" w:rsidTr="00196FE5">
        <w:tc>
          <w:tcPr>
            <w:tcW w:w="1967" w:type="dxa"/>
          </w:tcPr>
          <w:p w:rsidR="0038136A" w:rsidRPr="00CA2E14" w:rsidRDefault="0038136A" w:rsidP="00196FE5">
            <w:pPr>
              <w:jc w:val="both"/>
              <w:rPr>
                <w:sz w:val="26"/>
                <w:szCs w:val="26"/>
              </w:rPr>
            </w:pPr>
            <w:r w:rsidRPr="00CA2E14">
              <w:rPr>
                <w:sz w:val="26"/>
                <w:szCs w:val="26"/>
              </w:rPr>
              <w:t>Кількість педпрацівників</w:t>
            </w:r>
          </w:p>
        </w:tc>
        <w:tc>
          <w:tcPr>
            <w:tcW w:w="1203" w:type="dxa"/>
          </w:tcPr>
          <w:p w:rsidR="0038136A" w:rsidRPr="00CA2E14" w:rsidRDefault="00755F52" w:rsidP="00196FE5">
            <w:pPr>
              <w:jc w:val="both"/>
              <w:rPr>
                <w:sz w:val="26"/>
                <w:szCs w:val="26"/>
              </w:rPr>
            </w:pPr>
            <w:r w:rsidRPr="00CA2E14">
              <w:rPr>
                <w:sz w:val="26"/>
                <w:szCs w:val="26"/>
              </w:rPr>
              <w:t>2018-2019</w:t>
            </w:r>
          </w:p>
        </w:tc>
      </w:tr>
      <w:tr w:rsidR="001A1138" w:rsidRPr="00CA2E14" w:rsidTr="00196FE5">
        <w:tc>
          <w:tcPr>
            <w:tcW w:w="1967" w:type="dxa"/>
          </w:tcPr>
          <w:p w:rsidR="0038136A" w:rsidRPr="00CA2E14" w:rsidRDefault="0038136A" w:rsidP="00196FE5">
            <w:pPr>
              <w:jc w:val="both"/>
              <w:rPr>
                <w:sz w:val="26"/>
                <w:szCs w:val="26"/>
              </w:rPr>
            </w:pPr>
            <w:r w:rsidRPr="00CA2E14">
              <w:rPr>
                <w:sz w:val="26"/>
                <w:szCs w:val="26"/>
              </w:rPr>
              <w:t>До 3 років</w:t>
            </w:r>
          </w:p>
        </w:tc>
        <w:tc>
          <w:tcPr>
            <w:tcW w:w="1203" w:type="dxa"/>
          </w:tcPr>
          <w:p w:rsidR="0038136A" w:rsidRPr="00CA2E14" w:rsidRDefault="0038136A" w:rsidP="00196FE5">
            <w:pPr>
              <w:jc w:val="center"/>
              <w:rPr>
                <w:sz w:val="26"/>
                <w:szCs w:val="26"/>
                <w:lang w:val="en-US"/>
              </w:rPr>
            </w:pPr>
            <w:r w:rsidRPr="00CA2E14">
              <w:rPr>
                <w:sz w:val="26"/>
                <w:szCs w:val="26"/>
                <w:lang w:val="en-US"/>
              </w:rPr>
              <w:t>4</w:t>
            </w:r>
          </w:p>
        </w:tc>
      </w:tr>
      <w:tr w:rsidR="001A1138" w:rsidRPr="00CA2E14" w:rsidTr="00196FE5">
        <w:tc>
          <w:tcPr>
            <w:tcW w:w="1967" w:type="dxa"/>
          </w:tcPr>
          <w:p w:rsidR="0038136A" w:rsidRPr="00CA2E14" w:rsidRDefault="0038136A" w:rsidP="00196FE5">
            <w:pPr>
              <w:jc w:val="both"/>
              <w:rPr>
                <w:sz w:val="26"/>
                <w:szCs w:val="26"/>
              </w:rPr>
            </w:pPr>
            <w:r w:rsidRPr="00CA2E14">
              <w:rPr>
                <w:sz w:val="26"/>
                <w:szCs w:val="26"/>
              </w:rPr>
              <w:lastRenderedPageBreak/>
              <w:t>3 – 10 років</w:t>
            </w:r>
          </w:p>
        </w:tc>
        <w:tc>
          <w:tcPr>
            <w:tcW w:w="1203" w:type="dxa"/>
          </w:tcPr>
          <w:p w:rsidR="0038136A" w:rsidRPr="00CA2E14" w:rsidRDefault="0038136A" w:rsidP="00196FE5">
            <w:pPr>
              <w:jc w:val="center"/>
              <w:rPr>
                <w:sz w:val="26"/>
                <w:szCs w:val="26"/>
                <w:lang w:val="en-US"/>
              </w:rPr>
            </w:pPr>
            <w:r w:rsidRPr="00CA2E14">
              <w:rPr>
                <w:sz w:val="26"/>
                <w:szCs w:val="26"/>
                <w:lang w:val="en-US"/>
              </w:rPr>
              <w:t>5</w:t>
            </w:r>
          </w:p>
        </w:tc>
      </w:tr>
      <w:tr w:rsidR="001A1138" w:rsidRPr="00CA2E14" w:rsidTr="00196FE5">
        <w:tc>
          <w:tcPr>
            <w:tcW w:w="1967" w:type="dxa"/>
          </w:tcPr>
          <w:p w:rsidR="0038136A" w:rsidRPr="00CA2E14" w:rsidRDefault="0038136A" w:rsidP="00196FE5">
            <w:pPr>
              <w:jc w:val="both"/>
              <w:rPr>
                <w:sz w:val="26"/>
                <w:szCs w:val="26"/>
              </w:rPr>
            </w:pPr>
            <w:r w:rsidRPr="00CA2E14">
              <w:rPr>
                <w:sz w:val="26"/>
                <w:szCs w:val="26"/>
              </w:rPr>
              <w:t>10 – 20 років</w:t>
            </w:r>
          </w:p>
        </w:tc>
        <w:tc>
          <w:tcPr>
            <w:tcW w:w="1203" w:type="dxa"/>
          </w:tcPr>
          <w:p w:rsidR="0038136A" w:rsidRPr="00CA2E14" w:rsidRDefault="0038136A" w:rsidP="00196FE5">
            <w:pPr>
              <w:jc w:val="center"/>
              <w:rPr>
                <w:sz w:val="26"/>
                <w:szCs w:val="26"/>
                <w:lang w:val="en-US"/>
              </w:rPr>
            </w:pPr>
            <w:r w:rsidRPr="00CA2E14">
              <w:rPr>
                <w:sz w:val="26"/>
                <w:szCs w:val="26"/>
                <w:lang w:val="en-US"/>
              </w:rPr>
              <w:t>4</w:t>
            </w:r>
          </w:p>
        </w:tc>
      </w:tr>
      <w:tr w:rsidR="001A1138" w:rsidRPr="00CA2E14" w:rsidTr="00196FE5">
        <w:tc>
          <w:tcPr>
            <w:tcW w:w="1967" w:type="dxa"/>
          </w:tcPr>
          <w:p w:rsidR="0038136A" w:rsidRPr="00CA2E14" w:rsidRDefault="0038136A" w:rsidP="00196FE5">
            <w:pPr>
              <w:jc w:val="both"/>
              <w:rPr>
                <w:sz w:val="26"/>
                <w:szCs w:val="26"/>
              </w:rPr>
            </w:pPr>
            <w:r w:rsidRPr="00CA2E14">
              <w:rPr>
                <w:sz w:val="26"/>
                <w:szCs w:val="26"/>
              </w:rPr>
              <w:t>Понад 20 років</w:t>
            </w:r>
          </w:p>
        </w:tc>
        <w:tc>
          <w:tcPr>
            <w:tcW w:w="1203" w:type="dxa"/>
          </w:tcPr>
          <w:p w:rsidR="0038136A" w:rsidRPr="00CA2E14" w:rsidRDefault="0038136A" w:rsidP="00196FE5">
            <w:pPr>
              <w:jc w:val="center"/>
              <w:rPr>
                <w:sz w:val="26"/>
                <w:szCs w:val="26"/>
                <w:lang w:val="en-US"/>
              </w:rPr>
            </w:pPr>
            <w:r w:rsidRPr="00CA2E14">
              <w:rPr>
                <w:sz w:val="26"/>
                <w:szCs w:val="26"/>
                <w:lang w:val="en-US"/>
              </w:rPr>
              <w:t>7</w:t>
            </w:r>
          </w:p>
        </w:tc>
      </w:tr>
      <w:tr w:rsidR="0038136A" w:rsidRPr="00CA2E14" w:rsidTr="00196FE5">
        <w:tc>
          <w:tcPr>
            <w:tcW w:w="1967" w:type="dxa"/>
          </w:tcPr>
          <w:p w:rsidR="0038136A" w:rsidRPr="00CA2E14" w:rsidRDefault="0038136A" w:rsidP="00196FE5">
            <w:pPr>
              <w:jc w:val="both"/>
              <w:rPr>
                <w:sz w:val="26"/>
                <w:szCs w:val="26"/>
              </w:rPr>
            </w:pPr>
            <w:r w:rsidRPr="00CA2E14">
              <w:rPr>
                <w:sz w:val="26"/>
                <w:szCs w:val="26"/>
              </w:rPr>
              <w:t>Всього</w:t>
            </w:r>
          </w:p>
        </w:tc>
        <w:tc>
          <w:tcPr>
            <w:tcW w:w="1203" w:type="dxa"/>
          </w:tcPr>
          <w:p w:rsidR="0038136A" w:rsidRPr="00CA2E14" w:rsidRDefault="0038136A" w:rsidP="00196FE5">
            <w:pPr>
              <w:jc w:val="center"/>
              <w:rPr>
                <w:sz w:val="26"/>
                <w:szCs w:val="26"/>
                <w:lang w:val="en-US"/>
              </w:rPr>
            </w:pPr>
            <w:r w:rsidRPr="00CA2E14">
              <w:rPr>
                <w:sz w:val="26"/>
                <w:szCs w:val="26"/>
                <w:lang w:val="en-US"/>
              </w:rPr>
              <w:t>20</w:t>
            </w:r>
          </w:p>
        </w:tc>
      </w:tr>
    </w:tbl>
    <w:p w:rsidR="0038136A" w:rsidRPr="00CA2E14" w:rsidRDefault="0038136A" w:rsidP="0038136A">
      <w:pPr>
        <w:jc w:val="both"/>
        <w:rPr>
          <w:sz w:val="26"/>
          <w:szCs w:val="26"/>
        </w:rPr>
      </w:pPr>
    </w:p>
    <w:p w:rsidR="0038136A" w:rsidRPr="00CA2E14" w:rsidRDefault="0038136A" w:rsidP="0038136A">
      <w:pPr>
        <w:ind w:firstLine="720"/>
        <w:jc w:val="both"/>
        <w:rPr>
          <w:sz w:val="26"/>
          <w:szCs w:val="26"/>
        </w:rPr>
      </w:pPr>
    </w:p>
    <w:p w:rsidR="0038136A" w:rsidRPr="00CA2E14" w:rsidRDefault="0038136A" w:rsidP="0038136A">
      <w:pPr>
        <w:ind w:firstLine="720"/>
        <w:jc w:val="both"/>
        <w:rPr>
          <w:sz w:val="26"/>
          <w:szCs w:val="26"/>
        </w:rPr>
      </w:pPr>
      <w:r w:rsidRPr="00CA2E14">
        <w:rPr>
          <w:sz w:val="26"/>
          <w:szCs w:val="26"/>
        </w:rPr>
        <w:t>Кадрова політика спрямована на створення сприятливих умов для формування дієздатного колективу, розкриття та розвиток творчого потенціалу кожного вчителя, підвищення його кваліфікаційного рівня.</w:t>
      </w:r>
    </w:p>
    <w:p w:rsidR="0038136A" w:rsidRPr="00CA2E14" w:rsidRDefault="0038136A" w:rsidP="0038136A">
      <w:pPr>
        <w:tabs>
          <w:tab w:val="left" w:pos="851"/>
        </w:tabs>
        <w:ind w:firstLine="720"/>
        <w:jc w:val="both"/>
        <w:rPr>
          <w:sz w:val="26"/>
          <w:szCs w:val="26"/>
        </w:rPr>
      </w:pPr>
      <w:r w:rsidRPr="00CA2E14">
        <w:rPr>
          <w:sz w:val="26"/>
          <w:szCs w:val="26"/>
        </w:rPr>
        <w:t>Атестація вчителя розглядається адміністрацією навчального закладу як вагомий елемент внутрішкільного контролю і крок до якісної освіти та здійснюється відповідно до нормативних документів: Атестація педагогічних працівників Дуб’</w:t>
      </w:r>
      <w:r w:rsidR="00755F52" w:rsidRPr="00CA2E14">
        <w:rPr>
          <w:sz w:val="26"/>
          <w:szCs w:val="26"/>
        </w:rPr>
        <w:t>євського НВК у 2018/2019</w:t>
      </w:r>
      <w:r w:rsidRPr="00CA2E14">
        <w:rPr>
          <w:sz w:val="26"/>
          <w:szCs w:val="26"/>
        </w:rPr>
        <w:t xml:space="preserve"> навчальному році здійснювалася відповідно до Типового положення про атестацію педагогічних працівників, затвердженого наказом Міністерства освіти і науки України від 06.10.2010 № 930, зареєстрованим у Міністерстві юстиції України 14.12.2010 за № 1255/18550 (із змінами), наказу Міністерства освіти і науки України від 08.08.2013 № 1135 «Про затвердження змін до Типового положення про атестацію педагогічних працівників», зареєстрованого в Міністерстві юстиції України 16 серпня 2013 р. за № 1417/23949 </w:t>
      </w:r>
    </w:p>
    <w:p w:rsidR="0038136A" w:rsidRPr="00CA2E14" w:rsidRDefault="0038136A" w:rsidP="0038136A">
      <w:pPr>
        <w:tabs>
          <w:tab w:val="left" w:pos="851"/>
        </w:tabs>
        <w:ind w:firstLine="720"/>
        <w:jc w:val="both"/>
        <w:rPr>
          <w:sz w:val="26"/>
          <w:szCs w:val="26"/>
        </w:rPr>
      </w:pPr>
      <w:r w:rsidRPr="00CA2E14">
        <w:rPr>
          <w:sz w:val="26"/>
          <w:szCs w:val="26"/>
        </w:rPr>
        <w:t>За перспективним графі</w:t>
      </w:r>
      <w:r w:rsidR="00755F52" w:rsidRPr="00CA2E14">
        <w:rPr>
          <w:sz w:val="26"/>
          <w:szCs w:val="26"/>
        </w:rPr>
        <w:t>ком проходження атестації у 2018/2019 навчальному році атестувалися 2</w:t>
      </w:r>
      <w:r w:rsidRPr="00CA2E14">
        <w:rPr>
          <w:sz w:val="26"/>
          <w:szCs w:val="26"/>
        </w:rPr>
        <w:t xml:space="preserve"> учителів,  та відповідно до  Типового положення про атестацію педагогічних працівників було скориговано графік курсової перепідготовки</w:t>
      </w:r>
    </w:p>
    <w:p w:rsidR="0038136A" w:rsidRPr="00CA2E14" w:rsidRDefault="0038136A" w:rsidP="0038136A">
      <w:pPr>
        <w:shd w:val="clear" w:color="auto" w:fill="FFFFFF"/>
        <w:tabs>
          <w:tab w:val="left" w:pos="851"/>
        </w:tabs>
        <w:ind w:left="58" w:firstLine="720"/>
        <w:jc w:val="both"/>
        <w:rPr>
          <w:sz w:val="26"/>
          <w:szCs w:val="26"/>
        </w:rPr>
      </w:pPr>
      <w:r w:rsidRPr="00CA2E14">
        <w:rPr>
          <w:spacing w:val="-1"/>
          <w:sz w:val="26"/>
          <w:szCs w:val="26"/>
        </w:rPr>
        <w:t xml:space="preserve">Усі педпрацівники, що атестувалися, були ознайомлені з нормативними </w:t>
      </w:r>
      <w:r w:rsidRPr="00CA2E14">
        <w:rPr>
          <w:sz w:val="26"/>
          <w:szCs w:val="26"/>
        </w:rPr>
        <w:t>документами щодо атестації, питаннями професійної діяльності, які будуть вивчатися членами атестаційної комісії. У методичному кабінеті гімназії було поновлено стенд з питань атестації.</w:t>
      </w:r>
    </w:p>
    <w:p w:rsidR="0038136A" w:rsidRPr="00CA2E14" w:rsidRDefault="0038136A" w:rsidP="0038136A">
      <w:pPr>
        <w:shd w:val="clear" w:color="auto" w:fill="FFFFFF"/>
        <w:tabs>
          <w:tab w:val="left" w:pos="851"/>
        </w:tabs>
        <w:ind w:right="14" w:firstLine="720"/>
        <w:jc w:val="both"/>
        <w:rPr>
          <w:sz w:val="26"/>
          <w:szCs w:val="26"/>
        </w:rPr>
      </w:pPr>
      <w:r w:rsidRPr="00CA2E14">
        <w:rPr>
          <w:sz w:val="26"/>
          <w:szCs w:val="26"/>
        </w:rPr>
        <w:t>Планування й організація роботи з атестації базувалися на основних принципах, головними з яких є особистісно орієнтований підхід до вчителя, який атестується, гуманність і демократичність взаємин шкільної адміністрації й педагогів, що забезпечує відкритість і колегіальність при проведенні атестації.</w:t>
      </w:r>
    </w:p>
    <w:p w:rsidR="0038136A" w:rsidRPr="00CA2E14" w:rsidRDefault="0038136A" w:rsidP="0038136A">
      <w:pPr>
        <w:tabs>
          <w:tab w:val="left" w:pos="851"/>
        </w:tabs>
        <w:ind w:firstLine="698"/>
        <w:jc w:val="both"/>
        <w:rPr>
          <w:sz w:val="26"/>
          <w:szCs w:val="26"/>
        </w:rPr>
      </w:pPr>
      <w:r w:rsidRPr="00CA2E14">
        <w:rPr>
          <w:sz w:val="26"/>
          <w:szCs w:val="26"/>
        </w:rPr>
        <w:t xml:space="preserve">Отже, </w:t>
      </w:r>
      <w:r w:rsidR="00755F52" w:rsidRPr="00CA2E14">
        <w:rPr>
          <w:sz w:val="26"/>
          <w:szCs w:val="26"/>
        </w:rPr>
        <w:t>у 2018-2019</w:t>
      </w:r>
      <w:r w:rsidRPr="00CA2E14">
        <w:rPr>
          <w:sz w:val="26"/>
          <w:szCs w:val="26"/>
        </w:rPr>
        <w:t xml:space="preserve"> навчальному році атестовано</w:t>
      </w:r>
      <w:r w:rsidR="00755F52" w:rsidRPr="00CA2E14">
        <w:rPr>
          <w:sz w:val="26"/>
          <w:szCs w:val="26"/>
        </w:rPr>
        <w:t xml:space="preserve"> 2</w:t>
      </w:r>
      <w:r w:rsidRPr="00CA2E14">
        <w:rPr>
          <w:sz w:val="26"/>
          <w:szCs w:val="26"/>
        </w:rPr>
        <w:t xml:space="preserve"> педагогів.   За результатами голосування </w:t>
      </w:r>
      <w:r w:rsidR="00755F52" w:rsidRPr="00CA2E14">
        <w:rPr>
          <w:sz w:val="26"/>
          <w:szCs w:val="26"/>
        </w:rPr>
        <w:t xml:space="preserve"> Бручковській Н.П.</w:t>
      </w:r>
      <w:r w:rsidRPr="00CA2E14">
        <w:rPr>
          <w:sz w:val="26"/>
          <w:szCs w:val="26"/>
        </w:rPr>
        <w:t xml:space="preserve"> присвоєно звання - «спеціаліст першої категорії»</w:t>
      </w:r>
    </w:p>
    <w:p w:rsidR="0038136A" w:rsidRPr="00CA2E14" w:rsidRDefault="0038136A" w:rsidP="0038136A">
      <w:pPr>
        <w:tabs>
          <w:tab w:val="left" w:pos="851"/>
        </w:tabs>
        <w:ind w:firstLine="698"/>
        <w:jc w:val="both"/>
        <w:rPr>
          <w:sz w:val="26"/>
          <w:szCs w:val="26"/>
        </w:rPr>
      </w:pPr>
      <w:r w:rsidRPr="00CA2E14">
        <w:rPr>
          <w:sz w:val="26"/>
          <w:szCs w:val="26"/>
        </w:rPr>
        <w:t xml:space="preserve">На підставі рішення атестаційної комісії ІІ рівня </w:t>
      </w:r>
      <w:r w:rsidR="00755F52" w:rsidRPr="00CA2E14">
        <w:rPr>
          <w:sz w:val="26"/>
          <w:szCs w:val="26"/>
        </w:rPr>
        <w:t xml:space="preserve">Козлінській Л.І. </w:t>
      </w:r>
      <w:r w:rsidRPr="00CA2E14">
        <w:rPr>
          <w:sz w:val="26"/>
          <w:szCs w:val="26"/>
        </w:rPr>
        <w:t>присвоєнно кваліфікаційну категорію   «спеціаліст вищої категорії»</w:t>
      </w:r>
    </w:p>
    <w:p w:rsidR="0038136A" w:rsidRPr="00CA2E14" w:rsidRDefault="0038136A" w:rsidP="0038136A">
      <w:pPr>
        <w:tabs>
          <w:tab w:val="left" w:pos="851"/>
        </w:tabs>
        <w:ind w:firstLine="720"/>
        <w:jc w:val="both"/>
        <w:rPr>
          <w:sz w:val="26"/>
          <w:szCs w:val="26"/>
        </w:rPr>
      </w:pPr>
      <w:r w:rsidRPr="00CA2E14">
        <w:rPr>
          <w:sz w:val="26"/>
          <w:szCs w:val="26"/>
        </w:rPr>
        <w:t xml:space="preserve">Підвищення кваліфікації педагогічних працівників здійснювалося відповідно до перспективного плану курсової  перепідготовки. </w:t>
      </w:r>
    </w:p>
    <w:p w:rsidR="0038136A" w:rsidRPr="00CA2E14" w:rsidRDefault="0038136A" w:rsidP="0038136A">
      <w:pPr>
        <w:tabs>
          <w:tab w:val="left" w:pos="851"/>
        </w:tabs>
        <w:ind w:firstLine="720"/>
        <w:jc w:val="both"/>
        <w:rPr>
          <w:sz w:val="26"/>
          <w:szCs w:val="26"/>
        </w:rPr>
      </w:pPr>
      <w:r w:rsidRPr="00CA2E14">
        <w:rPr>
          <w:sz w:val="26"/>
          <w:szCs w:val="26"/>
        </w:rPr>
        <w:t xml:space="preserve">Протягом року підвищили свою педагогічну майстерність шляхом курсової перепідготовки при ЛОІППО  </w:t>
      </w:r>
      <w:r w:rsidR="00755F52" w:rsidRPr="00CA2E14">
        <w:rPr>
          <w:sz w:val="26"/>
          <w:szCs w:val="26"/>
        </w:rPr>
        <w:t>6</w:t>
      </w:r>
      <w:r w:rsidRPr="00CA2E14">
        <w:rPr>
          <w:sz w:val="26"/>
          <w:szCs w:val="26"/>
        </w:rPr>
        <w:t xml:space="preserve">  учителів  закладу освіти.</w:t>
      </w:r>
    </w:p>
    <w:p w:rsidR="0038136A" w:rsidRPr="00CA2E14" w:rsidRDefault="0038136A" w:rsidP="0038136A">
      <w:pPr>
        <w:tabs>
          <w:tab w:val="left" w:pos="851"/>
        </w:tabs>
        <w:ind w:firstLine="720"/>
        <w:jc w:val="both"/>
        <w:rPr>
          <w:sz w:val="26"/>
          <w:szCs w:val="26"/>
        </w:rPr>
      </w:pPr>
      <w:r w:rsidRPr="00CA2E14">
        <w:rPr>
          <w:spacing w:val="-6"/>
          <w:sz w:val="26"/>
          <w:szCs w:val="26"/>
        </w:rPr>
        <w:t>Паралельно з курсовою перепідготовкою  організовувалось  навчання учителів  на  робочому місці, ши</w:t>
      </w:r>
      <w:r w:rsidRPr="00CA2E14">
        <w:rPr>
          <w:spacing w:val="-3"/>
          <w:sz w:val="26"/>
          <w:szCs w:val="26"/>
        </w:rPr>
        <w:t xml:space="preserve">роко запроваджувалися різноманітні форми  самоосвітньої </w:t>
      </w:r>
      <w:r w:rsidRPr="00CA2E14">
        <w:rPr>
          <w:spacing w:val="-2"/>
          <w:sz w:val="26"/>
          <w:szCs w:val="26"/>
        </w:rPr>
        <w:t xml:space="preserve">діяльності. </w:t>
      </w:r>
      <w:r w:rsidRPr="00CA2E14">
        <w:rPr>
          <w:sz w:val="26"/>
          <w:szCs w:val="26"/>
        </w:rPr>
        <w:t xml:space="preserve">Робота всіх методичних підрозділів  нвк була спрямована на  створення організаційно-педагогічного забезпечення (мотиваційного, інформаційного, діагностичного, координаційного, психологічного) самоосвітньої діяльності вчителя.  </w:t>
      </w:r>
    </w:p>
    <w:p w:rsidR="0038136A" w:rsidRPr="00CA2E14" w:rsidRDefault="0038136A" w:rsidP="0038136A">
      <w:pPr>
        <w:tabs>
          <w:tab w:val="left" w:pos="851"/>
        </w:tabs>
        <w:ind w:firstLine="720"/>
        <w:jc w:val="both"/>
        <w:rPr>
          <w:sz w:val="26"/>
          <w:szCs w:val="26"/>
        </w:rPr>
      </w:pPr>
      <w:r w:rsidRPr="00CA2E14">
        <w:rPr>
          <w:sz w:val="26"/>
          <w:szCs w:val="26"/>
        </w:rPr>
        <w:t xml:space="preserve">Задача роботи з педагогічними кадрами полягала у забезпеченні безперервної освіти педагогічних працівників, підвищенні їх професіоналізму, освітнього загальнокультурного рівнів, удосконаленні науково-методичного, інформаційного забезпечення педагогічної діяльності.  </w:t>
      </w:r>
    </w:p>
    <w:p w:rsidR="0038136A" w:rsidRPr="00CA2E14" w:rsidRDefault="0038136A" w:rsidP="00DF3B2F">
      <w:pPr>
        <w:pStyle w:val="a4"/>
        <w:shd w:val="clear" w:color="auto" w:fill="FFFFFF"/>
        <w:suppressAutoHyphens/>
        <w:spacing w:before="0" w:beforeAutospacing="0" w:after="0" w:afterAutospacing="0"/>
        <w:jc w:val="both"/>
        <w:rPr>
          <w:bCs/>
          <w:caps/>
          <w:sz w:val="26"/>
          <w:szCs w:val="26"/>
          <w:lang w:val="uk-UA"/>
        </w:rPr>
      </w:pPr>
    </w:p>
    <w:p w:rsidR="0038136A" w:rsidRPr="00CA2E14" w:rsidRDefault="0038136A" w:rsidP="00DF3B2F">
      <w:pPr>
        <w:pStyle w:val="a4"/>
        <w:shd w:val="clear" w:color="auto" w:fill="FFFFFF"/>
        <w:suppressAutoHyphens/>
        <w:spacing w:before="0" w:beforeAutospacing="0" w:after="0" w:afterAutospacing="0"/>
        <w:jc w:val="both"/>
        <w:rPr>
          <w:bCs/>
          <w:caps/>
          <w:sz w:val="26"/>
          <w:szCs w:val="26"/>
          <w:lang w:val="uk-UA"/>
        </w:rPr>
      </w:pPr>
    </w:p>
    <w:p w:rsidR="0038136A" w:rsidRPr="00CA2E14" w:rsidRDefault="0038136A" w:rsidP="00DF3B2F">
      <w:pPr>
        <w:pStyle w:val="a4"/>
        <w:numPr>
          <w:ilvl w:val="0"/>
          <w:numId w:val="4"/>
        </w:numPr>
        <w:shd w:val="clear" w:color="auto" w:fill="FFFFFF"/>
        <w:suppressAutoHyphens/>
        <w:spacing w:before="0" w:beforeAutospacing="0" w:after="0" w:afterAutospacing="0"/>
        <w:ind w:left="0" w:hanging="578"/>
        <w:jc w:val="both"/>
        <w:rPr>
          <w:caps/>
          <w:sz w:val="26"/>
          <w:szCs w:val="26"/>
          <w:lang w:val="uk-UA"/>
        </w:rPr>
      </w:pPr>
      <w:r w:rsidRPr="00CA2E14">
        <w:rPr>
          <w:bCs/>
          <w:caps/>
          <w:sz w:val="26"/>
          <w:szCs w:val="26"/>
          <w:lang w:val="uk-UA"/>
        </w:rPr>
        <w:t xml:space="preserve"> В</w:t>
      </w:r>
      <w:r w:rsidR="001A1138" w:rsidRPr="00CA2E14">
        <w:rPr>
          <w:bCs/>
          <w:sz w:val="26"/>
          <w:szCs w:val="26"/>
          <w:lang w:val="uk-UA"/>
        </w:rPr>
        <w:t>иконання</w:t>
      </w:r>
      <w:r w:rsidR="001A1138" w:rsidRPr="00CA2E14">
        <w:rPr>
          <w:bCs/>
          <w:sz w:val="26"/>
          <w:szCs w:val="26"/>
        </w:rPr>
        <w:t>  </w:t>
      </w:r>
      <w:r w:rsidR="001A1138" w:rsidRPr="00CA2E14">
        <w:rPr>
          <w:bCs/>
          <w:sz w:val="26"/>
          <w:szCs w:val="26"/>
          <w:lang w:val="uk-UA"/>
        </w:rPr>
        <w:t xml:space="preserve"> інструкції</w:t>
      </w:r>
      <w:r w:rsidR="001A1138" w:rsidRPr="00CA2E14">
        <w:rPr>
          <w:bCs/>
          <w:sz w:val="26"/>
          <w:szCs w:val="26"/>
        </w:rPr>
        <w:t>  </w:t>
      </w:r>
      <w:r w:rsidR="001A1138" w:rsidRPr="00CA2E14">
        <w:rPr>
          <w:bCs/>
          <w:sz w:val="26"/>
          <w:szCs w:val="26"/>
          <w:lang w:val="uk-UA"/>
        </w:rPr>
        <w:t xml:space="preserve"> з</w:t>
      </w:r>
      <w:r w:rsidR="001A1138" w:rsidRPr="00CA2E14">
        <w:rPr>
          <w:bCs/>
          <w:sz w:val="26"/>
          <w:szCs w:val="26"/>
        </w:rPr>
        <w:t> </w:t>
      </w:r>
      <w:r w:rsidR="001A1138" w:rsidRPr="00CA2E14">
        <w:rPr>
          <w:bCs/>
          <w:sz w:val="26"/>
          <w:szCs w:val="26"/>
          <w:lang w:val="uk-UA"/>
        </w:rPr>
        <w:t xml:space="preserve"> обліку</w:t>
      </w:r>
      <w:r w:rsidR="001A1138" w:rsidRPr="00CA2E14">
        <w:rPr>
          <w:bCs/>
          <w:sz w:val="26"/>
          <w:szCs w:val="26"/>
        </w:rPr>
        <w:t> </w:t>
      </w:r>
      <w:r w:rsidR="001A1138" w:rsidRPr="00CA2E14">
        <w:rPr>
          <w:bCs/>
          <w:sz w:val="26"/>
          <w:szCs w:val="26"/>
          <w:lang w:val="uk-UA"/>
        </w:rPr>
        <w:t xml:space="preserve"> дітей</w:t>
      </w:r>
      <w:r w:rsidR="001A1138" w:rsidRPr="00CA2E14">
        <w:rPr>
          <w:bCs/>
          <w:sz w:val="26"/>
          <w:szCs w:val="26"/>
        </w:rPr>
        <w:t> </w:t>
      </w:r>
      <w:r w:rsidR="001A1138" w:rsidRPr="00CA2E14">
        <w:rPr>
          <w:bCs/>
          <w:sz w:val="26"/>
          <w:szCs w:val="26"/>
          <w:lang w:val="uk-UA"/>
        </w:rPr>
        <w:t xml:space="preserve"> шкільного</w:t>
      </w:r>
      <w:r w:rsidR="001A1138" w:rsidRPr="00CA2E14">
        <w:rPr>
          <w:bCs/>
          <w:sz w:val="26"/>
          <w:szCs w:val="26"/>
        </w:rPr>
        <w:t> </w:t>
      </w:r>
      <w:r w:rsidR="001A1138" w:rsidRPr="00CA2E14">
        <w:rPr>
          <w:bCs/>
          <w:sz w:val="26"/>
          <w:szCs w:val="26"/>
          <w:lang w:val="uk-UA"/>
        </w:rPr>
        <w:t xml:space="preserve"> віку</w:t>
      </w:r>
      <w:r w:rsidRPr="00CA2E14">
        <w:rPr>
          <w:bCs/>
          <w:caps/>
          <w:sz w:val="26"/>
          <w:szCs w:val="26"/>
          <w:lang w:val="uk-UA"/>
        </w:rPr>
        <w:t>.</w:t>
      </w:r>
      <w:r w:rsidRPr="00CA2E14">
        <w:rPr>
          <w:sz w:val="26"/>
          <w:szCs w:val="26"/>
          <w:lang w:val="uk-UA"/>
        </w:rPr>
        <w:t xml:space="preserve"> </w:t>
      </w:r>
    </w:p>
    <w:p w:rsidR="0038136A" w:rsidRPr="00CA2E14" w:rsidRDefault="001A1138" w:rsidP="00DF3B2F">
      <w:pPr>
        <w:pStyle w:val="a4"/>
        <w:shd w:val="clear" w:color="auto" w:fill="FFFFFF"/>
        <w:suppressAutoHyphens/>
        <w:spacing w:before="0" w:beforeAutospacing="0" w:after="0" w:afterAutospacing="0"/>
        <w:jc w:val="both"/>
        <w:rPr>
          <w:sz w:val="26"/>
          <w:szCs w:val="26"/>
          <w:lang w:val="uk-UA"/>
        </w:rPr>
      </w:pPr>
      <w:r w:rsidRPr="00CA2E14">
        <w:rPr>
          <w:rStyle w:val="a5"/>
          <w:bCs/>
          <w:i w:val="0"/>
          <w:sz w:val="26"/>
          <w:szCs w:val="26"/>
          <w:lang w:val="uk-UA"/>
        </w:rPr>
        <w:lastRenderedPageBreak/>
        <w:t xml:space="preserve">        </w:t>
      </w:r>
      <w:r w:rsidR="0038136A" w:rsidRPr="00CA2E14">
        <w:rPr>
          <w:rStyle w:val="a5"/>
          <w:bCs/>
          <w:i w:val="0"/>
          <w:sz w:val="26"/>
          <w:szCs w:val="26"/>
        </w:rPr>
        <w:t>На  початок 201</w:t>
      </w:r>
      <w:r w:rsidR="00755F52" w:rsidRPr="00CA2E14">
        <w:rPr>
          <w:rStyle w:val="a5"/>
          <w:bCs/>
          <w:i w:val="0"/>
          <w:sz w:val="26"/>
          <w:szCs w:val="26"/>
          <w:lang w:val="uk-UA"/>
        </w:rPr>
        <w:t>8</w:t>
      </w:r>
      <w:r w:rsidR="0038136A" w:rsidRPr="00CA2E14">
        <w:rPr>
          <w:rStyle w:val="a5"/>
          <w:bCs/>
          <w:i w:val="0"/>
          <w:sz w:val="26"/>
          <w:szCs w:val="26"/>
        </w:rPr>
        <w:t>-201</w:t>
      </w:r>
      <w:r w:rsidR="00755F52" w:rsidRPr="00CA2E14">
        <w:rPr>
          <w:rStyle w:val="a5"/>
          <w:bCs/>
          <w:i w:val="0"/>
          <w:sz w:val="26"/>
          <w:szCs w:val="26"/>
          <w:lang w:val="uk-UA"/>
        </w:rPr>
        <w:t>9</w:t>
      </w:r>
      <w:r w:rsidR="0038136A" w:rsidRPr="00CA2E14">
        <w:rPr>
          <w:rStyle w:val="a5"/>
          <w:bCs/>
          <w:i w:val="0"/>
          <w:sz w:val="26"/>
          <w:szCs w:val="26"/>
        </w:rPr>
        <w:t xml:space="preserve">  навчального  року  у  школі  навчалося  </w:t>
      </w:r>
      <w:r w:rsidR="00755F52" w:rsidRPr="00CA2E14">
        <w:rPr>
          <w:rStyle w:val="a5"/>
          <w:bCs/>
          <w:i w:val="0"/>
          <w:sz w:val="26"/>
          <w:szCs w:val="26"/>
          <w:lang w:val="uk-UA"/>
        </w:rPr>
        <w:t xml:space="preserve"> 86 </w:t>
      </w:r>
      <w:r w:rsidR="0038136A" w:rsidRPr="00CA2E14">
        <w:rPr>
          <w:rStyle w:val="a5"/>
          <w:bCs/>
          <w:i w:val="0"/>
          <w:sz w:val="26"/>
          <w:szCs w:val="26"/>
        </w:rPr>
        <w:t>учнів</w:t>
      </w:r>
      <w:r w:rsidR="0038136A" w:rsidRPr="00CA2E14">
        <w:rPr>
          <w:rStyle w:val="a5"/>
          <w:bCs/>
          <w:i w:val="0"/>
          <w:sz w:val="26"/>
          <w:szCs w:val="26"/>
          <w:lang w:val="uk-UA"/>
        </w:rPr>
        <w:t xml:space="preserve">, на протязі </w:t>
      </w:r>
      <w:r w:rsidR="00755F52" w:rsidRPr="00CA2E14">
        <w:rPr>
          <w:rStyle w:val="a5"/>
          <w:bCs/>
          <w:i w:val="0"/>
          <w:sz w:val="26"/>
          <w:szCs w:val="26"/>
          <w:lang w:val="uk-UA"/>
        </w:rPr>
        <w:t>навчального року  вибуло – 1</w:t>
      </w:r>
      <w:r w:rsidR="0038136A" w:rsidRPr="00CA2E14">
        <w:rPr>
          <w:rStyle w:val="a5"/>
          <w:bCs/>
          <w:i w:val="0"/>
          <w:sz w:val="26"/>
          <w:szCs w:val="26"/>
          <w:lang w:val="uk-UA"/>
        </w:rPr>
        <w:t xml:space="preserve"> учнів</w:t>
      </w:r>
      <w:r w:rsidR="00755F52" w:rsidRPr="00CA2E14">
        <w:rPr>
          <w:rStyle w:val="a5"/>
          <w:bCs/>
          <w:i w:val="0"/>
          <w:sz w:val="26"/>
          <w:szCs w:val="26"/>
          <w:lang w:val="uk-UA"/>
        </w:rPr>
        <w:t>, прибуло – 2 учні</w:t>
      </w:r>
      <w:r w:rsidR="0038136A" w:rsidRPr="00CA2E14">
        <w:rPr>
          <w:rStyle w:val="a5"/>
          <w:bCs/>
          <w:i w:val="0"/>
          <w:sz w:val="26"/>
          <w:szCs w:val="26"/>
          <w:lang w:val="uk-UA"/>
        </w:rPr>
        <w:t xml:space="preserve">. </w:t>
      </w:r>
      <w:r w:rsidR="0038136A" w:rsidRPr="00CA2E14">
        <w:rPr>
          <w:rStyle w:val="a5"/>
          <w:bCs/>
          <w:i w:val="0"/>
          <w:sz w:val="26"/>
          <w:szCs w:val="26"/>
        </w:rPr>
        <w:t>Укомплектовано </w:t>
      </w:r>
      <w:r w:rsidR="0038136A" w:rsidRPr="00CA2E14">
        <w:rPr>
          <w:rStyle w:val="a5"/>
          <w:bCs/>
          <w:i w:val="0"/>
          <w:sz w:val="26"/>
          <w:szCs w:val="26"/>
          <w:lang w:val="uk-UA"/>
        </w:rPr>
        <w:t xml:space="preserve"> 9</w:t>
      </w:r>
      <w:r w:rsidR="0038136A" w:rsidRPr="00CA2E14">
        <w:rPr>
          <w:rStyle w:val="a5"/>
          <w:bCs/>
          <w:i w:val="0"/>
          <w:sz w:val="26"/>
          <w:szCs w:val="26"/>
        </w:rPr>
        <w:t xml:space="preserve"> класів  із  середньою  наповнюваністю  </w:t>
      </w:r>
      <w:r w:rsidR="00755F52" w:rsidRPr="00CA2E14">
        <w:rPr>
          <w:rStyle w:val="a5"/>
          <w:bCs/>
          <w:i w:val="0"/>
          <w:sz w:val="26"/>
          <w:szCs w:val="26"/>
          <w:lang w:val="uk-UA"/>
        </w:rPr>
        <w:t>9</w:t>
      </w:r>
      <w:r w:rsidR="0038136A" w:rsidRPr="00CA2E14">
        <w:rPr>
          <w:rStyle w:val="a5"/>
          <w:bCs/>
          <w:i w:val="0"/>
          <w:sz w:val="26"/>
          <w:szCs w:val="26"/>
        </w:rPr>
        <w:t xml:space="preserve"> учнів. У    перш</w:t>
      </w:r>
      <w:r w:rsidR="0038136A" w:rsidRPr="00CA2E14">
        <w:rPr>
          <w:rStyle w:val="a5"/>
          <w:bCs/>
          <w:i w:val="0"/>
          <w:sz w:val="26"/>
          <w:szCs w:val="26"/>
          <w:lang w:val="uk-UA"/>
        </w:rPr>
        <w:t>ий</w:t>
      </w:r>
      <w:r w:rsidR="0038136A" w:rsidRPr="00CA2E14">
        <w:rPr>
          <w:rStyle w:val="a5"/>
          <w:bCs/>
          <w:i w:val="0"/>
          <w:sz w:val="26"/>
          <w:szCs w:val="26"/>
        </w:rPr>
        <w:t xml:space="preserve">  клас  зараховано  </w:t>
      </w:r>
      <w:r w:rsidR="00755F52" w:rsidRPr="00CA2E14">
        <w:rPr>
          <w:rStyle w:val="a5"/>
          <w:bCs/>
          <w:i w:val="0"/>
          <w:sz w:val="26"/>
          <w:szCs w:val="26"/>
          <w:lang w:val="uk-UA"/>
        </w:rPr>
        <w:t>9</w:t>
      </w:r>
      <w:r w:rsidR="0038136A" w:rsidRPr="00CA2E14">
        <w:rPr>
          <w:rStyle w:val="a5"/>
          <w:bCs/>
          <w:i w:val="0"/>
          <w:sz w:val="26"/>
          <w:szCs w:val="26"/>
        </w:rPr>
        <w:t xml:space="preserve"> учні</w:t>
      </w:r>
      <w:r w:rsidR="00755F52" w:rsidRPr="00CA2E14">
        <w:rPr>
          <w:rStyle w:val="a5"/>
          <w:bCs/>
          <w:i w:val="0"/>
          <w:sz w:val="26"/>
          <w:szCs w:val="26"/>
          <w:lang w:val="uk-UA"/>
        </w:rPr>
        <w:t>в</w:t>
      </w:r>
      <w:r w:rsidR="0038136A" w:rsidRPr="00CA2E14">
        <w:rPr>
          <w:rStyle w:val="a5"/>
          <w:bCs/>
          <w:i w:val="0"/>
          <w:sz w:val="26"/>
          <w:szCs w:val="26"/>
        </w:rPr>
        <w:t>,</w:t>
      </w:r>
      <w:r w:rsidR="00755F52" w:rsidRPr="00CA2E14">
        <w:rPr>
          <w:rStyle w:val="a5"/>
          <w:bCs/>
          <w:i w:val="0"/>
          <w:sz w:val="26"/>
          <w:szCs w:val="26"/>
          <w:lang w:val="uk-UA"/>
        </w:rPr>
        <w:t xml:space="preserve"> усього учнів 1-4 класів – </w:t>
      </w:r>
      <w:r w:rsidR="00961040" w:rsidRPr="00CA2E14">
        <w:rPr>
          <w:rStyle w:val="a5"/>
          <w:bCs/>
          <w:i w:val="0"/>
          <w:sz w:val="26"/>
          <w:szCs w:val="26"/>
          <w:lang w:val="uk-UA"/>
        </w:rPr>
        <w:t>34</w:t>
      </w:r>
      <w:r w:rsidR="0038136A" w:rsidRPr="00CA2E14">
        <w:rPr>
          <w:rStyle w:val="a5"/>
          <w:bCs/>
          <w:i w:val="0"/>
          <w:sz w:val="26"/>
          <w:szCs w:val="26"/>
          <w:lang w:val="uk-UA"/>
        </w:rPr>
        <w:t xml:space="preserve"> учнів . У  5-9 класах</w:t>
      </w:r>
      <w:r w:rsidR="00961040" w:rsidRPr="00CA2E14">
        <w:rPr>
          <w:rStyle w:val="a5"/>
          <w:bCs/>
          <w:i w:val="0"/>
          <w:sz w:val="26"/>
          <w:szCs w:val="26"/>
          <w:lang w:val="uk-UA"/>
        </w:rPr>
        <w:t xml:space="preserve"> –53</w:t>
      </w:r>
      <w:r w:rsidR="0038136A" w:rsidRPr="00CA2E14">
        <w:rPr>
          <w:rStyle w:val="a5"/>
          <w:bCs/>
          <w:i w:val="0"/>
          <w:sz w:val="26"/>
          <w:szCs w:val="26"/>
          <w:lang w:val="uk-UA"/>
        </w:rPr>
        <w:t xml:space="preserve"> учні</w:t>
      </w:r>
      <w:r w:rsidR="00961040" w:rsidRPr="00CA2E14">
        <w:rPr>
          <w:rStyle w:val="a5"/>
          <w:bCs/>
          <w:i w:val="0"/>
          <w:sz w:val="26"/>
          <w:szCs w:val="26"/>
          <w:lang w:val="uk-UA"/>
        </w:rPr>
        <w:t>, вихованців – 27</w:t>
      </w:r>
      <w:r w:rsidR="0038136A" w:rsidRPr="00CA2E14">
        <w:rPr>
          <w:rStyle w:val="a5"/>
          <w:bCs/>
          <w:i w:val="0"/>
          <w:sz w:val="26"/>
          <w:szCs w:val="26"/>
          <w:lang w:val="uk-UA"/>
        </w:rPr>
        <w:t>.</w:t>
      </w:r>
    </w:p>
    <w:p w:rsidR="0038136A" w:rsidRPr="00CA2E14" w:rsidRDefault="0038136A" w:rsidP="00DF3B2F">
      <w:pPr>
        <w:pStyle w:val="a4"/>
        <w:shd w:val="clear" w:color="auto" w:fill="FFFFFF"/>
        <w:suppressAutoHyphens/>
        <w:spacing w:before="0" w:beforeAutospacing="0" w:after="0" w:afterAutospacing="0"/>
        <w:jc w:val="both"/>
        <w:rPr>
          <w:bCs/>
          <w:iCs/>
          <w:sz w:val="26"/>
          <w:szCs w:val="26"/>
          <w:lang w:val="uk-UA"/>
        </w:rPr>
      </w:pPr>
      <w:r w:rsidRPr="00CA2E14">
        <w:rPr>
          <w:rStyle w:val="a5"/>
          <w:bCs/>
          <w:i w:val="0"/>
          <w:sz w:val="26"/>
          <w:szCs w:val="26"/>
          <w:lang w:val="uk-UA"/>
        </w:rPr>
        <w:t>На</w:t>
      </w:r>
      <w:r w:rsidRPr="00CA2E14">
        <w:rPr>
          <w:rStyle w:val="a5"/>
          <w:bCs/>
          <w:i w:val="0"/>
          <w:sz w:val="26"/>
          <w:szCs w:val="26"/>
        </w:rPr>
        <w:t> </w:t>
      </w:r>
      <w:r w:rsidRPr="00CA2E14">
        <w:rPr>
          <w:rStyle w:val="a5"/>
          <w:bCs/>
          <w:i w:val="0"/>
          <w:sz w:val="26"/>
          <w:szCs w:val="26"/>
          <w:lang w:val="uk-UA"/>
        </w:rPr>
        <w:t xml:space="preserve"> 201</w:t>
      </w:r>
      <w:r w:rsidR="00961040" w:rsidRPr="00CA2E14">
        <w:rPr>
          <w:rStyle w:val="a5"/>
          <w:bCs/>
          <w:i w:val="0"/>
          <w:sz w:val="26"/>
          <w:szCs w:val="26"/>
          <w:lang w:val="uk-UA"/>
        </w:rPr>
        <w:t>9-2020</w:t>
      </w:r>
      <w:r w:rsidRPr="00CA2E14">
        <w:rPr>
          <w:rStyle w:val="a5"/>
          <w:bCs/>
          <w:i w:val="0"/>
          <w:sz w:val="26"/>
          <w:szCs w:val="26"/>
          <w:lang w:val="uk-UA"/>
        </w:rPr>
        <w:t xml:space="preserve"> н</w:t>
      </w:r>
      <w:r w:rsidR="00961040" w:rsidRPr="00CA2E14">
        <w:rPr>
          <w:rStyle w:val="a5"/>
          <w:bCs/>
          <w:i w:val="0"/>
          <w:sz w:val="26"/>
          <w:szCs w:val="26"/>
          <w:lang w:val="uk-UA"/>
        </w:rPr>
        <w:t>авчальний рік</w:t>
      </w:r>
      <w:r w:rsidR="00961040" w:rsidRPr="00CA2E14">
        <w:rPr>
          <w:rStyle w:val="a5"/>
          <w:bCs/>
          <w:i w:val="0"/>
          <w:sz w:val="26"/>
          <w:szCs w:val="26"/>
        </w:rPr>
        <w:t> </w:t>
      </w:r>
      <w:r w:rsidR="00961040" w:rsidRPr="00CA2E14">
        <w:rPr>
          <w:rStyle w:val="a5"/>
          <w:bCs/>
          <w:i w:val="0"/>
          <w:sz w:val="26"/>
          <w:szCs w:val="26"/>
          <w:lang w:val="uk-UA"/>
        </w:rPr>
        <w:t xml:space="preserve"> у</w:t>
      </w:r>
      <w:r w:rsidR="00961040" w:rsidRPr="00CA2E14">
        <w:rPr>
          <w:rStyle w:val="a5"/>
          <w:bCs/>
          <w:i w:val="0"/>
          <w:sz w:val="26"/>
          <w:szCs w:val="26"/>
        </w:rPr>
        <w:t> </w:t>
      </w:r>
      <w:r w:rsidR="00961040" w:rsidRPr="00CA2E14">
        <w:rPr>
          <w:rStyle w:val="a5"/>
          <w:bCs/>
          <w:i w:val="0"/>
          <w:sz w:val="26"/>
          <w:szCs w:val="26"/>
          <w:lang w:val="uk-UA"/>
        </w:rPr>
        <w:t xml:space="preserve"> 1</w:t>
      </w:r>
      <w:r w:rsidR="00961040" w:rsidRPr="00CA2E14">
        <w:rPr>
          <w:rStyle w:val="a5"/>
          <w:bCs/>
          <w:i w:val="0"/>
          <w:sz w:val="26"/>
          <w:szCs w:val="26"/>
        </w:rPr>
        <w:t> </w:t>
      </w:r>
      <w:r w:rsidR="00961040" w:rsidRPr="00CA2E14">
        <w:rPr>
          <w:rStyle w:val="a5"/>
          <w:bCs/>
          <w:i w:val="0"/>
          <w:sz w:val="26"/>
          <w:szCs w:val="26"/>
          <w:lang w:val="uk-UA"/>
        </w:rPr>
        <w:t xml:space="preserve"> клас</w:t>
      </w:r>
      <w:r w:rsidR="00961040" w:rsidRPr="00CA2E14">
        <w:rPr>
          <w:rStyle w:val="a5"/>
          <w:bCs/>
          <w:i w:val="0"/>
          <w:sz w:val="26"/>
          <w:szCs w:val="26"/>
        </w:rPr>
        <w:t>  </w:t>
      </w:r>
      <w:r w:rsidR="00961040" w:rsidRPr="00CA2E14">
        <w:rPr>
          <w:rStyle w:val="a5"/>
          <w:bCs/>
          <w:i w:val="0"/>
          <w:sz w:val="26"/>
          <w:szCs w:val="26"/>
          <w:lang w:val="uk-UA"/>
        </w:rPr>
        <w:t xml:space="preserve"> зараховано</w:t>
      </w:r>
      <w:r w:rsidRPr="00CA2E14">
        <w:rPr>
          <w:rStyle w:val="a5"/>
          <w:bCs/>
          <w:i w:val="0"/>
          <w:sz w:val="26"/>
          <w:szCs w:val="26"/>
        </w:rPr>
        <w:t>  </w:t>
      </w:r>
      <w:r w:rsidRPr="00CA2E14">
        <w:rPr>
          <w:rStyle w:val="a5"/>
          <w:bCs/>
          <w:i w:val="0"/>
          <w:sz w:val="26"/>
          <w:szCs w:val="26"/>
          <w:lang w:val="uk-UA"/>
        </w:rPr>
        <w:t xml:space="preserve"> </w:t>
      </w:r>
      <w:r w:rsidR="00961040" w:rsidRPr="00CA2E14">
        <w:rPr>
          <w:rStyle w:val="a5"/>
          <w:bCs/>
          <w:i w:val="0"/>
          <w:sz w:val="26"/>
          <w:szCs w:val="26"/>
          <w:lang w:val="uk-UA"/>
        </w:rPr>
        <w:t>6</w:t>
      </w:r>
      <w:r w:rsidRPr="00CA2E14">
        <w:rPr>
          <w:rStyle w:val="a5"/>
          <w:bCs/>
          <w:i w:val="0"/>
          <w:sz w:val="26"/>
          <w:szCs w:val="26"/>
          <w:lang w:val="uk-UA"/>
        </w:rPr>
        <w:t xml:space="preserve"> </w:t>
      </w:r>
      <w:r w:rsidRPr="00CA2E14">
        <w:rPr>
          <w:rStyle w:val="a5"/>
          <w:bCs/>
          <w:i w:val="0"/>
          <w:sz w:val="26"/>
          <w:szCs w:val="26"/>
        </w:rPr>
        <w:t xml:space="preserve"> учнів</w:t>
      </w:r>
      <w:r w:rsidRPr="00CA2E14">
        <w:rPr>
          <w:rStyle w:val="a5"/>
          <w:bCs/>
          <w:i w:val="0"/>
          <w:sz w:val="26"/>
          <w:szCs w:val="26"/>
          <w:lang w:val="uk-UA"/>
        </w:rPr>
        <w:t xml:space="preserve">. </w:t>
      </w:r>
      <w:r w:rsidR="001A1138" w:rsidRPr="00CA2E14">
        <w:rPr>
          <w:rStyle w:val="a5"/>
          <w:bCs/>
          <w:i w:val="0"/>
          <w:sz w:val="26"/>
          <w:szCs w:val="26"/>
          <w:lang w:val="uk-UA"/>
        </w:rPr>
        <w:t xml:space="preserve">  </w:t>
      </w:r>
      <w:r w:rsidRPr="00CA2E14">
        <w:rPr>
          <w:rStyle w:val="a5"/>
          <w:bCs/>
          <w:i w:val="0"/>
          <w:sz w:val="26"/>
          <w:szCs w:val="26"/>
          <w:lang w:val="uk-UA"/>
        </w:rPr>
        <w:t>Згідно</w:t>
      </w:r>
      <w:r w:rsidRPr="00CA2E14">
        <w:rPr>
          <w:rStyle w:val="a5"/>
          <w:bCs/>
          <w:i w:val="0"/>
          <w:sz w:val="26"/>
          <w:szCs w:val="26"/>
        </w:rPr>
        <w:t>  </w:t>
      </w:r>
      <w:r w:rsidRPr="00CA2E14">
        <w:rPr>
          <w:rStyle w:val="a5"/>
          <w:bCs/>
          <w:i w:val="0"/>
          <w:sz w:val="26"/>
          <w:szCs w:val="26"/>
          <w:lang w:val="uk-UA"/>
        </w:rPr>
        <w:t xml:space="preserve"> Інструкції</w:t>
      </w:r>
      <w:r w:rsidRPr="00CA2E14">
        <w:rPr>
          <w:rStyle w:val="a5"/>
          <w:bCs/>
          <w:i w:val="0"/>
          <w:sz w:val="26"/>
          <w:szCs w:val="26"/>
        </w:rPr>
        <w:t>  </w:t>
      </w:r>
      <w:r w:rsidRPr="00CA2E14">
        <w:rPr>
          <w:rStyle w:val="a5"/>
          <w:bCs/>
          <w:i w:val="0"/>
          <w:sz w:val="26"/>
          <w:szCs w:val="26"/>
          <w:lang w:val="uk-UA"/>
        </w:rPr>
        <w:t xml:space="preserve"> з</w:t>
      </w:r>
      <w:r w:rsidRPr="00CA2E14">
        <w:rPr>
          <w:rStyle w:val="a5"/>
          <w:bCs/>
          <w:i w:val="0"/>
          <w:sz w:val="26"/>
          <w:szCs w:val="26"/>
        </w:rPr>
        <w:t> </w:t>
      </w:r>
      <w:r w:rsidRPr="00CA2E14">
        <w:rPr>
          <w:rStyle w:val="a5"/>
          <w:bCs/>
          <w:i w:val="0"/>
          <w:sz w:val="26"/>
          <w:szCs w:val="26"/>
          <w:lang w:val="uk-UA"/>
        </w:rPr>
        <w:t xml:space="preserve"> обліку</w:t>
      </w:r>
      <w:r w:rsidRPr="00CA2E14">
        <w:rPr>
          <w:rStyle w:val="a5"/>
          <w:bCs/>
          <w:i w:val="0"/>
          <w:sz w:val="26"/>
          <w:szCs w:val="26"/>
        </w:rPr>
        <w:t> </w:t>
      </w:r>
      <w:r w:rsidRPr="00CA2E14">
        <w:rPr>
          <w:rStyle w:val="a5"/>
          <w:bCs/>
          <w:i w:val="0"/>
          <w:sz w:val="26"/>
          <w:szCs w:val="26"/>
          <w:lang w:val="uk-UA"/>
        </w:rPr>
        <w:t xml:space="preserve"> дітей</w:t>
      </w:r>
      <w:r w:rsidRPr="00CA2E14">
        <w:rPr>
          <w:rStyle w:val="a5"/>
          <w:bCs/>
          <w:i w:val="0"/>
          <w:sz w:val="26"/>
          <w:szCs w:val="26"/>
        </w:rPr>
        <w:t> </w:t>
      </w:r>
      <w:r w:rsidRPr="00CA2E14">
        <w:rPr>
          <w:rStyle w:val="a5"/>
          <w:bCs/>
          <w:i w:val="0"/>
          <w:sz w:val="26"/>
          <w:szCs w:val="26"/>
          <w:lang w:val="uk-UA"/>
        </w:rPr>
        <w:t xml:space="preserve"> і</w:t>
      </w:r>
      <w:r w:rsidRPr="00CA2E14">
        <w:rPr>
          <w:rStyle w:val="a5"/>
          <w:bCs/>
          <w:i w:val="0"/>
          <w:sz w:val="26"/>
          <w:szCs w:val="26"/>
        </w:rPr>
        <w:t> </w:t>
      </w:r>
      <w:r w:rsidRPr="00CA2E14">
        <w:rPr>
          <w:rStyle w:val="a5"/>
          <w:bCs/>
          <w:i w:val="0"/>
          <w:sz w:val="26"/>
          <w:szCs w:val="26"/>
          <w:lang w:val="uk-UA"/>
        </w:rPr>
        <w:t xml:space="preserve"> підлітків</w:t>
      </w:r>
      <w:r w:rsidRPr="00CA2E14">
        <w:rPr>
          <w:rStyle w:val="a5"/>
          <w:bCs/>
          <w:i w:val="0"/>
          <w:sz w:val="26"/>
          <w:szCs w:val="26"/>
        </w:rPr>
        <w:t> </w:t>
      </w:r>
      <w:r w:rsidRPr="00CA2E14">
        <w:rPr>
          <w:rStyle w:val="a5"/>
          <w:bCs/>
          <w:i w:val="0"/>
          <w:sz w:val="26"/>
          <w:szCs w:val="26"/>
          <w:lang w:val="uk-UA"/>
        </w:rPr>
        <w:t xml:space="preserve"> шкільного</w:t>
      </w:r>
      <w:r w:rsidRPr="00CA2E14">
        <w:rPr>
          <w:rStyle w:val="a5"/>
          <w:bCs/>
          <w:i w:val="0"/>
          <w:sz w:val="26"/>
          <w:szCs w:val="26"/>
        </w:rPr>
        <w:t> </w:t>
      </w:r>
      <w:r w:rsidRPr="00CA2E14">
        <w:rPr>
          <w:rStyle w:val="a5"/>
          <w:bCs/>
          <w:i w:val="0"/>
          <w:sz w:val="26"/>
          <w:szCs w:val="26"/>
          <w:lang w:val="uk-UA"/>
        </w:rPr>
        <w:t xml:space="preserve"> віку</w:t>
      </w:r>
      <w:r w:rsidRPr="00CA2E14">
        <w:rPr>
          <w:rStyle w:val="a5"/>
          <w:bCs/>
          <w:i w:val="0"/>
          <w:sz w:val="26"/>
          <w:szCs w:val="26"/>
        </w:rPr>
        <w:t> </w:t>
      </w:r>
      <w:r w:rsidRPr="00CA2E14">
        <w:rPr>
          <w:rStyle w:val="a5"/>
          <w:bCs/>
          <w:i w:val="0"/>
          <w:sz w:val="26"/>
          <w:szCs w:val="26"/>
          <w:lang w:val="uk-UA"/>
        </w:rPr>
        <w:t xml:space="preserve"> у</w:t>
      </w:r>
      <w:r w:rsidRPr="00CA2E14">
        <w:rPr>
          <w:rStyle w:val="a5"/>
          <w:bCs/>
          <w:i w:val="0"/>
          <w:sz w:val="26"/>
          <w:szCs w:val="26"/>
        </w:rPr>
        <w:t> </w:t>
      </w:r>
      <w:r w:rsidRPr="00CA2E14">
        <w:rPr>
          <w:rStyle w:val="a5"/>
          <w:bCs/>
          <w:i w:val="0"/>
          <w:sz w:val="26"/>
          <w:szCs w:val="26"/>
          <w:lang w:val="uk-UA"/>
        </w:rPr>
        <w:t xml:space="preserve"> визначеному</w:t>
      </w:r>
      <w:r w:rsidRPr="00CA2E14">
        <w:rPr>
          <w:rStyle w:val="a5"/>
          <w:bCs/>
          <w:i w:val="0"/>
          <w:sz w:val="26"/>
          <w:szCs w:val="26"/>
        </w:rPr>
        <w:t> </w:t>
      </w:r>
      <w:r w:rsidRPr="00CA2E14">
        <w:rPr>
          <w:rStyle w:val="a5"/>
          <w:bCs/>
          <w:i w:val="0"/>
          <w:sz w:val="26"/>
          <w:szCs w:val="26"/>
          <w:lang w:val="uk-UA"/>
        </w:rPr>
        <w:t xml:space="preserve"> мікрорайоні</w:t>
      </w:r>
      <w:r w:rsidRPr="00CA2E14">
        <w:rPr>
          <w:rStyle w:val="a5"/>
          <w:bCs/>
          <w:i w:val="0"/>
          <w:sz w:val="26"/>
          <w:szCs w:val="26"/>
        </w:rPr>
        <w:t> </w:t>
      </w:r>
      <w:r w:rsidRPr="00CA2E14">
        <w:rPr>
          <w:rStyle w:val="a5"/>
          <w:bCs/>
          <w:i w:val="0"/>
          <w:sz w:val="26"/>
          <w:szCs w:val="26"/>
          <w:lang w:val="uk-UA"/>
        </w:rPr>
        <w:t xml:space="preserve"> всі</w:t>
      </w:r>
      <w:r w:rsidRPr="00CA2E14">
        <w:rPr>
          <w:rStyle w:val="a5"/>
          <w:bCs/>
          <w:i w:val="0"/>
          <w:sz w:val="26"/>
          <w:szCs w:val="26"/>
        </w:rPr>
        <w:t> </w:t>
      </w:r>
      <w:r w:rsidRPr="00CA2E14">
        <w:rPr>
          <w:rStyle w:val="a5"/>
          <w:bCs/>
          <w:i w:val="0"/>
          <w:sz w:val="26"/>
          <w:szCs w:val="26"/>
          <w:lang w:val="uk-UA"/>
        </w:rPr>
        <w:t xml:space="preserve"> учні</w:t>
      </w:r>
      <w:r w:rsidRPr="00CA2E14">
        <w:rPr>
          <w:rStyle w:val="a5"/>
          <w:bCs/>
          <w:i w:val="0"/>
          <w:sz w:val="26"/>
          <w:szCs w:val="26"/>
        </w:rPr>
        <w:t> </w:t>
      </w:r>
      <w:r w:rsidRPr="00CA2E14">
        <w:rPr>
          <w:rStyle w:val="a5"/>
          <w:bCs/>
          <w:i w:val="0"/>
          <w:sz w:val="26"/>
          <w:szCs w:val="26"/>
          <w:lang w:val="uk-UA"/>
        </w:rPr>
        <w:t xml:space="preserve"> шкільного</w:t>
      </w:r>
      <w:r w:rsidRPr="00CA2E14">
        <w:rPr>
          <w:rStyle w:val="a5"/>
          <w:bCs/>
          <w:i w:val="0"/>
          <w:sz w:val="26"/>
          <w:szCs w:val="26"/>
        </w:rPr>
        <w:t> </w:t>
      </w:r>
      <w:r w:rsidRPr="00CA2E14">
        <w:rPr>
          <w:rStyle w:val="a5"/>
          <w:bCs/>
          <w:i w:val="0"/>
          <w:sz w:val="26"/>
          <w:szCs w:val="26"/>
          <w:lang w:val="uk-UA"/>
        </w:rPr>
        <w:t xml:space="preserve"> віку</w:t>
      </w:r>
      <w:r w:rsidRPr="00CA2E14">
        <w:rPr>
          <w:rStyle w:val="a5"/>
          <w:bCs/>
          <w:i w:val="0"/>
          <w:sz w:val="26"/>
          <w:szCs w:val="26"/>
        </w:rPr>
        <w:t> </w:t>
      </w:r>
      <w:r w:rsidRPr="00CA2E14">
        <w:rPr>
          <w:rStyle w:val="a5"/>
          <w:bCs/>
          <w:i w:val="0"/>
          <w:sz w:val="26"/>
          <w:szCs w:val="26"/>
          <w:lang w:val="uk-UA"/>
        </w:rPr>
        <w:t xml:space="preserve"> охоплені</w:t>
      </w:r>
      <w:r w:rsidRPr="00CA2E14">
        <w:rPr>
          <w:rStyle w:val="a5"/>
          <w:bCs/>
          <w:i w:val="0"/>
          <w:sz w:val="26"/>
          <w:szCs w:val="26"/>
        </w:rPr>
        <w:t> </w:t>
      </w:r>
      <w:r w:rsidRPr="00CA2E14">
        <w:rPr>
          <w:rStyle w:val="a5"/>
          <w:bCs/>
          <w:i w:val="0"/>
          <w:sz w:val="26"/>
          <w:szCs w:val="26"/>
          <w:lang w:val="uk-UA"/>
        </w:rPr>
        <w:t xml:space="preserve"> навчанням.</w:t>
      </w:r>
      <w:r w:rsidRPr="00CA2E14">
        <w:rPr>
          <w:sz w:val="26"/>
          <w:szCs w:val="26"/>
          <w:lang w:val="uk-UA"/>
        </w:rPr>
        <w:t xml:space="preserve"> </w:t>
      </w:r>
    </w:p>
    <w:p w:rsidR="0038136A" w:rsidRPr="00CA2E14" w:rsidRDefault="0038136A" w:rsidP="00DF3B2F">
      <w:pPr>
        <w:pStyle w:val="a4"/>
        <w:shd w:val="clear" w:color="auto" w:fill="FFFFFF"/>
        <w:suppressAutoHyphens/>
        <w:spacing w:before="0" w:beforeAutospacing="0" w:after="0" w:afterAutospacing="0"/>
        <w:jc w:val="both"/>
        <w:rPr>
          <w:bCs/>
          <w:iCs/>
          <w:sz w:val="26"/>
          <w:szCs w:val="26"/>
          <w:lang w:val="uk-UA"/>
        </w:rPr>
      </w:pPr>
      <w:r w:rsidRPr="00CA2E14">
        <w:rPr>
          <w:rStyle w:val="a5"/>
          <w:bCs/>
          <w:i w:val="0"/>
          <w:sz w:val="26"/>
          <w:szCs w:val="26"/>
        </w:rPr>
        <w:t>            </w:t>
      </w:r>
      <w:r w:rsidRPr="00CA2E14">
        <w:rPr>
          <w:rStyle w:val="a5"/>
          <w:bCs/>
          <w:i w:val="0"/>
          <w:sz w:val="26"/>
          <w:szCs w:val="26"/>
          <w:lang w:val="uk-UA"/>
        </w:rPr>
        <w:t xml:space="preserve"> У </w:t>
      </w:r>
      <w:r w:rsidRPr="00CA2E14">
        <w:rPr>
          <w:rStyle w:val="a5"/>
          <w:bCs/>
          <w:i w:val="0"/>
          <w:sz w:val="26"/>
          <w:szCs w:val="26"/>
        </w:rPr>
        <w:t> </w:t>
      </w:r>
      <w:r w:rsidRPr="00CA2E14">
        <w:rPr>
          <w:rStyle w:val="a5"/>
          <w:bCs/>
          <w:i w:val="0"/>
          <w:sz w:val="26"/>
          <w:szCs w:val="26"/>
          <w:lang w:val="uk-UA"/>
        </w:rPr>
        <w:t xml:space="preserve"> 201</w:t>
      </w:r>
      <w:r w:rsidR="00961040" w:rsidRPr="00CA2E14">
        <w:rPr>
          <w:rStyle w:val="a5"/>
          <w:bCs/>
          <w:i w:val="0"/>
          <w:sz w:val="26"/>
          <w:szCs w:val="26"/>
          <w:lang w:val="uk-UA"/>
        </w:rPr>
        <w:t>8</w:t>
      </w:r>
      <w:r w:rsidRPr="00CA2E14">
        <w:rPr>
          <w:rStyle w:val="a5"/>
          <w:bCs/>
          <w:i w:val="0"/>
          <w:sz w:val="26"/>
          <w:szCs w:val="26"/>
          <w:lang w:val="uk-UA"/>
        </w:rPr>
        <w:t xml:space="preserve"> /201</w:t>
      </w:r>
      <w:r w:rsidR="00961040" w:rsidRPr="00CA2E14">
        <w:rPr>
          <w:rStyle w:val="a5"/>
          <w:bCs/>
          <w:i w:val="0"/>
          <w:sz w:val="26"/>
          <w:szCs w:val="26"/>
          <w:lang w:val="uk-UA"/>
        </w:rPr>
        <w:t>9</w:t>
      </w:r>
      <w:r w:rsidRPr="00CA2E14">
        <w:rPr>
          <w:rStyle w:val="a5"/>
          <w:bCs/>
          <w:i w:val="0"/>
          <w:sz w:val="26"/>
          <w:szCs w:val="26"/>
          <w:lang w:val="uk-UA"/>
        </w:rPr>
        <w:t xml:space="preserve"> н.р.</w:t>
      </w:r>
      <w:r w:rsidRPr="00CA2E14">
        <w:rPr>
          <w:rStyle w:val="a5"/>
          <w:bCs/>
          <w:i w:val="0"/>
          <w:sz w:val="26"/>
          <w:szCs w:val="26"/>
        </w:rPr>
        <w:t> </w:t>
      </w:r>
      <w:r w:rsidRPr="00CA2E14">
        <w:rPr>
          <w:rStyle w:val="a5"/>
          <w:bCs/>
          <w:i w:val="0"/>
          <w:sz w:val="26"/>
          <w:szCs w:val="26"/>
          <w:lang w:val="uk-UA"/>
        </w:rPr>
        <w:t xml:space="preserve"> </w:t>
      </w:r>
      <w:r w:rsidR="00961040" w:rsidRPr="00CA2E14">
        <w:rPr>
          <w:rStyle w:val="a5"/>
          <w:bCs/>
          <w:i w:val="0"/>
          <w:sz w:val="26"/>
          <w:szCs w:val="26"/>
          <w:lang w:val="uk-UA"/>
        </w:rPr>
        <w:t>з 12</w:t>
      </w:r>
      <w:r w:rsidRPr="00CA2E14">
        <w:rPr>
          <w:rStyle w:val="a5"/>
          <w:bCs/>
          <w:i w:val="0"/>
          <w:sz w:val="26"/>
          <w:szCs w:val="26"/>
          <w:lang w:val="uk-UA"/>
        </w:rPr>
        <w:t xml:space="preserve"> випускників 9 класу свідоцтво з відзнакою отримала 1 учениця.  Усі учні планують продовжити навчання у інших навчальних закладах. </w:t>
      </w:r>
    </w:p>
    <w:p w:rsidR="001A1138" w:rsidRPr="00CA2E14" w:rsidRDefault="001A1138" w:rsidP="00DF3B2F">
      <w:pPr>
        <w:pStyle w:val="a4"/>
        <w:shd w:val="clear" w:color="auto" w:fill="FFFFFF"/>
        <w:suppressAutoHyphens/>
        <w:spacing w:before="0" w:beforeAutospacing="0" w:after="0" w:afterAutospacing="0"/>
        <w:jc w:val="both"/>
        <w:rPr>
          <w:rStyle w:val="a5"/>
          <w:bCs/>
          <w:i w:val="0"/>
          <w:sz w:val="26"/>
          <w:szCs w:val="26"/>
          <w:lang w:val="uk-UA"/>
        </w:rPr>
      </w:pPr>
    </w:p>
    <w:p w:rsidR="0038136A" w:rsidRPr="00CA2E14" w:rsidRDefault="0038136A" w:rsidP="00DF3B2F">
      <w:pPr>
        <w:pStyle w:val="a4"/>
        <w:shd w:val="clear" w:color="auto" w:fill="FFFFFF"/>
        <w:suppressAutoHyphens/>
        <w:spacing w:before="0" w:beforeAutospacing="0" w:after="0" w:afterAutospacing="0"/>
        <w:rPr>
          <w:bCs/>
          <w:iCs/>
          <w:sz w:val="26"/>
          <w:szCs w:val="26"/>
          <w:lang w:val="uk-UA"/>
        </w:rPr>
      </w:pPr>
      <w:r w:rsidRPr="00CA2E14">
        <w:rPr>
          <w:rStyle w:val="a5"/>
          <w:bCs/>
          <w:i w:val="0"/>
          <w:sz w:val="26"/>
          <w:szCs w:val="26"/>
          <w:lang w:val="uk-UA"/>
        </w:rPr>
        <w:t>У</w:t>
      </w:r>
      <w:r w:rsidRPr="00CA2E14">
        <w:rPr>
          <w:rStyle w:val="a5"/>
          <w:bCs/>
          <w:i w:val="0"/>
          <w:sz w:val="26"/>
          <w:szCs w:val="26"/>
        </w:rPr>
        <w:t>  </w:t>
      </w:r>
      <w:r w:rsidRPr="00CA2E14">
        <w:rPr>
          <w:rStyle w:val="a5"/>
          <w:bCs/>
          <w:i w:val="0"/>
          <w:sz w:val="26"/>
          <w:szCs w:val="26"/>
          <w:lang w:val="uk-UA"/>
        </w:rPr>
        <w:t xml:space="preserve"> 201</w:t>
      </w:r>
      <w:r w:rsidR="001A1138" w:rsidRPr="00CA2E14">
        <w:rPr>
          <w:rStyle w:val="a5"/>
          <w:bCs/>
          <w:i w:val="0"/>
          <w:sz w:val="26"/>
          <w:szCs w:val="26"/>
          <w:lang w:val="uk-UA"/>
        </w:rPr>
        <w:t>8.</w:t>
      </w:r>
      <w:r w:rsidRPr="00CA2E14">
        <w:rPr>
          <w:rStyle w:val="a5"/>
          <w:bCs/>
          <w:i w:val="0"/>
          <w:sz w:val="26"/>
          <w:szCs w:val="26"/>
          <w:lang w:val="uk-UA"/>
        </w:rPr>
        <w:t>201</w:t>
      </w:r>
      <w:r w:rsidR="00961040" w:rsidRPr="00CA2E14">
        <w:rPr>
          <w:rStyle w:val="a5"/>
          <w:bCs/>
          <w:i w:val="0"/>
          <w:sz w:val="26"/>
          <w:szCs w:val="26"/>
          <w:lang w:val="uk-UA"/>
        </w:rPr>
        <w:t>9</w:t>
      </w:r>
      <w:r w:rsidRPr="00CA2E14">
        <w:rPr>
          <w:rStyle w:val="a5"/>
          <w:bCs/>
          <w:i w:val="0"/>
          <w:sz w:val="26"/>
          <w:szCs w:val="26"/>
          <w:lang w:val="uk-UA"/>
        </w:rPr>
        <w:t xml:space="preserve"> </w:t>
      </w:r>
      <w:r w:rsidRPr="00CA2E14">
        <w:rPr>
          <w:rStyle w:val="a5"/>
          <w:bCs/>
          <w:i w:val="0"/>
          <w:sz w:val="26"/>
          <w:szCs w:val="26"/>
        </w:rPr>
        <w:t> </w:t>
      </w:r>
      <w:r w:rsidRPr="00CA2E14">
        <w:rPr>
          <w:rStyle w:val="a5"/>
          <w:bCs/>
          <w:i w:val="0"/>
          <w:sz w:val="26"/>
          <w:szCs w:val="26"/>
          <w:lang w:val="uk-UA"/>
        </w:rPr>
        <w:t>н.</w:t>
      </w:r>
      <w:r w:rsidR="001A1138" w:rsidRPr="00CA2E14">
        <w:rPr>
          <w:rStyle w:val="a5"/>
          <w:bCs/>
          <w:i w:val="0"/>
          <w:sz w:val="26"/>
          <w:szCs w:val="26"/>
          <w:lang w:val="uk-UA"/>
        </w:rPr>
        <w:t>р.</w:t>
      </w:r>
      <w:r w:rsidRPr="00CA2E14">
        <w:rPr>
          <w:rStyle w:val="a5"/>
          <w:bCs/>
          <w:i w:val="0"/>
          <w:sz w:val="26"/>
          <w:szCs w:val="26"/>
          <w:lang w:val="uk-UA"/>
        </w:rPr>
        <w:t>на</w:t>
      </w:r>
      <w:r w:rsidRPr="00CA2E14">
        <w:rPr>
          <w:rStyle w:val="a5"/>
          <w:bCs/>
          <w:i w:val="0"/>
          <w:sz w:val="26"/>
          <w:szCs w:val="26"/>
        </w:rPr>
        <w:t> </w:t>
      </w:r>
      <w:r w:rsidRPr="00CA2E14">
        <w:rPr>
          <w:rStyle w:val="a5"/>
          <w:bCs/>
          <w:i w:val="0"/>
          <w:sz w:val="26"/>
          <w:szCs w:val="26"/>
          <w:lang w:val="uk-UA"/>
        </w:rPr>
        <w:t xml:space="preserve"> обліку</w:t>
      </w:r>
      <w:r w:rsidRPr="00CA2E14">
        <w:rPr>
          <w:rStyle w:val="a5"/>
          <w:bCs/>
          <w:i w:val="0"/>
          <w:sz w:val="26"/>
          <w:szCs w:val="26"/>
        </w:rPr>
        <w:t> </w:t>
      </w:r>
      <w:r w:rsidRPr="00CA2E14">
        <w:rPr>
          <w:rStyle w:val="a5"/>
          <w:bCs/>
          <w:i w:val="0"/>
          <w:sz w:val="26"/>
          <w:szCs w:val="26"/>
          <w:lang w:val="uk-UA"/>
        </w:rPr>
        <w:t xml:space="preserve"> особливого</w:t>
      </w:r>
      <w:r w:rsidRPr="00CA2E14">
        <w:rPr>
          <w:rStyle w:val="a5"/>
          <w:bCs/>
          <w:i w:val="0"/>
          <w:sz w:val="26"/>
          <w:szCs w:val="26"/>
        </w:rPr>
        <w:t> </w:t>
      </w:r>
      <w:r w:rsidRPr="00CA2E14">
        <w:rPr>
          <w:rStyle w:val="a5"/>
          <w:bCs/>
          <w:i w:val="0"/>
          <w:sz w:val="26"/>
          <w:szCs w:val="26"/>
          <w:lang w:val="uk-UA"/>
        </w:rPr>
        <w:t xml:space="preserve"> контролю</w:t>
      </w:r>
      <w:r w:rsidRPr="00CA2E14">
        <w:rPr>
          <w:rStyle w:val="a5"/>
          <w:bCs/>
          <w:i w:val="0"/>
          <w:sz w:val="26"/>
          <w:szCs w:val="26"/>
        </w:rPr>
        <w:t>  </w:t>
      </w:r>
      <w:r w:rsidR="001A1138" w:rsidRPr="00CA2E14">
        <w:rPr>
          <w:rStyle w:val="a5"/>
          <w:bCs/>
          <w:i w:val="0"/>
          <w:sz w:val="26"/>
          <w:szCs w:val="26"/>
          <w:lang w:val="uk-UA"/>
        </w:rPr>
        <w:t xml:space="preserve"> </w:t>
      </w:r>
      <w:r w:rsidRPr="00CA2E14">
        <w:rPr>
          <w:rStyle w:val="a5"/>
          <w:bCs/>
          <w:i w:val="0"/>
          <w:sz w:val="26"/>
          <w:szCs w:val="26"/>
          <w:lang w:val="uk-UA"/>
        </w:rPr>
        <w:t xml:space="preserve"> педагогічного</w:t>
      </w:r>
      <w:r w:rsidRPr="00CA2E14">
        <w:rPr>
          <w:rStyle w:val="a5"/>
          <w:bCs/>
          <w:i w:val="0"/>
          <w:sz w:val="26"/>
          <w:szCs w:val="26"/>
        </w:rPr>
        <w:t> </w:t>
      </w:r>
      <w:r w:rsidRPr="00CA2E14">
        <w:rPr>
          <w:rStyle w:val="a5"/>
          <w:bCs/>
          <w:i w:val="0"/>
          <w:sz w:val="26"/>
          <w:szCs w:val="26"/>
          <w:lang w:val="uk-UA"/>
        </w:rPr>
        <w:t>колективу</w:t>
      </w:r>
      <w:r w:rsidRPr="00CA2E14">
        <w:rPr>
          <w:rStyle w:val="a5"/>
          <w:bCs/>
          <w:i w:val="0"/>
          <w:sz w:val="26"/>
          <w:szCs w:val="26"/>
        </w:rPr>
        <w:t>  </w:t>
      </w:r>
      <w:r w:rsidRPr="00CA2E14">
        <w:rPr>
          <w:rStyle w:val="a5"/>
          <w:bCs/>
          <w:i w:val="0"/>
          <w:sz w:val="26"/>
          <w:szCs w:val="26"/>
          <w:lang w:val="uk-UA"/>
        </w:rPr>
        <w:t>були:</w:t>
      </w:r>
    </w:p>
    <w:p w:rsidR="0038136A" w:rsidRPr="00CA2E14" w:rsidRDefault="0038136A" w:rsidP="00DF3B2F">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сиріт – 0</w:t>
      </w:r>
    </w:p>
    <w:p w:rsidR="0038136A" w:rsidRPr="00CA2E14" w:rsidRDefault="0038136A" w:rsidP="00DF3B2F">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напівсиріт- 4</w:t>
      </w:r>
    </w:p>
    <w:p w:rsidR="0038136A" w:rsidRPr="00CA2E14" w:rsidRDefault="00961040" w:rsidP="00DF3B2F">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дітей з багатодітних сімей -  39</w:t>
      </w:r>
    </w:p>
    <w:p w:rsidR="0038136A" w:rsidRPr="00CA2E14" w:rsidRDefault="00961040" w:rsidP="00DF3B2F">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малозабезпечених – 16</w:t>
      </w:r>
    </w:p>
    <w:p w:rsidR="0038136A" w:rsidRPr="00CA2E14" w:rsidRDefault="0038136A" w:rsidP="00DF3B2F">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дітей учасників АТО-8</w:t>
      </w:r>
    </w:p>
    <w:p w:rsidR="0038136A" w:rsidRPr="00CA2E14" w:rsidRDefault="00961040" w:rsidP="00DF3B2F">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неповних сімей - 9</w:t>
      </w:r>
    </w:p>
    <w:p w:rsidR="0038136A" w:rsidRPr="00CA2E14" w:rsidRDefault="0038136A" w:rsidP="00DF3B2F">
      <w:pPr>
        <w:pStyle w:val="a4"/>
        <w:shd w:val="clear" w:color="auto" w:fill="FFFFFF"/>
        <w:suppressAutoHyphens/>
        <w:spacing w:before="0" w:beforeAutospacing="0" w:after="0" w:afterAutospacing="0"/>
        <w:jc w:val="both"/>
        <w:rPr>
          <w:sz w:val="26"/>
          <w:szCs w:val="26"/>
        </w:rPr>
      </w:pPr>
      <w:r w:rsidRPr="00CA2E14">
        <w:rPr>
          <w:rStyle w:val="a5"/>
          <w:bCs/>
          <w:i w:val="0"/>
          <w:sz w:val="26"/>
          <w:szCs w:val="26"/>
          <w:lang w:val="uk-UA"/>
        </w:rPr>
        <w:t xml:space="preserve">         </w:t>
      </w:r>
      <w:r w:rsidRPr="00CA2E14">
        <w:rPr>
          <w:rStyle w:val="a5"/>
          <w:bCs/>
          <w:i w:val="0"/>
          <w:sz w:val="26"/>
          <w:szCs w:val="26"/>
        </w:rPr>
        <w:t>Колектив </w:t>
      </w:r>
      <w:r w:rsidRPr="00CA2E14">
        <w:rPr>
          <w:rStyle w:val="a5"/>
          <w:bCs/>
          <w:i w:val="0"/>
          <w:sz w:val="26"/>
          <w:szCs w:val="26"/>
          <w:lang w:val="uk-UA"/>
        </w:rPr>
        <w:t>закладу освіти</w:t>
      </w:r>
      <w:r w:rsidRPr="00CA2E14">
        <w:rPr>
          <w:rStyle w:val="a5"/>
          <w:bCs/>
          <w:i w:val="0"/>
          <w:sz w:val="26"/>
          <w:szCs w:val="26"/>
        </w:rPr>
        <w:t xml:space="preserve"> цілеспрямовано  проводив  роботу  щодо  охорони  прав  дитини.   Педагогічні  працівники  приділяли  увагу  вихованню    правової     культури   учнів. Вже    традиційними</w:t>
      </w:r>
      <w:r w:rsidR="00961040" w:rsidRPr="00CA2E14">
        <w:rPr>
          <w:rStyle w:val="a5"/>
          <w:bCs/>
          <w:i w:val="0"/>
          <w:sz w:val="26"/>
          <w:szCs w:val="26"/>
        </w:rPr>
        <w:t>   стали  декади  права  у нвк</w:t>
      </w:r>
      <w:r w:rsidRPr="00CA2E14">
        <w:rPr>
          <w:rStyle w:val="a5"/>
          <w:bCs/>
          <w:i w:val="0"/>
          <w:sz w:val="26"/>
          <w:szCs w:val="26"/>
        </w:rPr>
        <w:t xml:space="preserve">, під  час  яких  відбувалися   зустрічі  з  працівниками    </w:t>
      </w:r>
      <w:r w:rsidRPr="00CA2E14">
        <w:rPr>
          <w:rStyle w:val="a5"/>
          <w:bCs/>
          <w:i w:val="0"/>
          <w:sz w:val="26"/>
          <w:szCs w:val="26"/>
          <w:lang w:val="uk-UA"/>
        </w:rPr>
        <w:t>по</w:t>
      </w:r>
      <w:r w:rsidRPr="00CA2E14">
        <w:rPr>
          <w:rStyle w:val="a5"/>
          <w:bCs/>
          <w:i w:val="0"/>
          <w:sz w:val="26"/>
          <w:szCs w:val="26"/>
        </w:rPr>
        <w:t>ліції, індивідуальні    бесіди    з  учнями. Протягом    навчального  року      проводились  профілактичні  бесіди  з  учнями   по  правовій</w:t>
      </w:r>
      <w:r w:rsidR="00961040" w:rsidRPr="00CA2E14">
        <w:rPr>
          <w:rStyle w:val="a5"/>
          <w:bCs/>
          <w:i w:val="0"/>
          <w:sz w:val="26"/>
          <w:szCs w:val="26"/>
        </w:rPr>
        <w:t>  поведінці, відвідуванню  нвк</w:t>
      </w:r>
      <w:r w:rsidRPr="00CA2E14">
        <w:rPr>
          <w:rStyle w:val="a5"/>
          <w:bCs/>
          <w:i w:val="0"/>
          <w:sz w:val="26"/>
          <w:szCs w:val="26"/>
        </w:rPr>
        <w:t>, попередження  злочинів  та  правопорушень.</w:t>
      </w:r>
    </w:p>
    <w:p w:rsidR="0038136A" w:rsidRPr="00CA2E14" w:rsidRDefault="0038136A" w:rsidP="00DF3B2F">
      <w:pPr>
        <w:pStyle w:val="a4"/>
        <w:shd w:val="clear" w:color="auto" w:fill="FFFFFF"/>
        <w:suppressAutoHyphens/>
        <w:spacing w:before="0" w:beforeAutospacing="0" w:after="0" w:afterAutospacing="0"/>
        <w:jc w:val="both"/>
        <w:rPr>
          <w:sz w:val="26"/>
          <w:szCs w:val="26"/>
        </w:rPr>
      </w:pPr>
      <w:r w:rsidRPr="00CA2E14">
        <w:rPr>
          <w:sz w:val="26"/>
          <w:szCs w:val="26"/>
        </w:rPr>
        <w:t> </w:t>
      </w:r>
    </w:p>
    <w:p w:rsidR="0038136A" w:rsidRPr="00CA2E14" w:rsidRDefault="0038136A" w:rsidP="00DF3B2F">
      <w:pPr>
        <w:pStyle w:val="a4"/>
        <w:shd w:val="clear" w:color="auto" w:fill="FFFFFF"/>
        <w:suppressAutoHyphens/>
        <w:spacing w:before="0" w:beforeAutospacing="0" w:after="0" w:afterAutospacing="0"/>
        <w:jc w:val="both"/>
        <w:rPr>
          <w:caps/>
          <w:sz w:val="26"/>
          <w:szCs w:val="26"/>
        </w:rPr>
      </w:pPr>
      <w:r w:rsidRPr="00CA2E14">
        <w:rPr>
          <w:bCs/>
          <w:caps/>
          <w:sz w:val="26"/>
          <w:szCs w:val="26"/>
          <w:lang w:val="uk-UA"/>
        </w:rPr>
        <w:t>5</w:t>
      </w:r>
      <w:r w:rsidRPr="00CA2E14">
        <w:rPr>
          <w:bCs/>
          <w:caps/>
          <w:sz w:val="26"/>
          <w:szCs w:val="26"/>
        </w:rPr>
        <w:t xml:space="preserve">. </w:t>
      </w:r>
      <w:r w:rsidR="001A1138" w:rsidRPr="00CA2E14">
        <w:rPr>
          <w:bCs/>
          <w:sz w:val="26"/>
          <w:szCs w:val="26"/>
        </w:rPr>
        <w:t>Організація    роботи з  обдарованими  дітьми.</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rStyle w:val="a5"/>
          <w:bCs/>
          <w:i w:val="0"/>
          <w:sz w:val="26"/>
          <w:szCs w:val="26"/>
        </w:rPr>
        <w:t>Від  природи     діти  допитливі   й  сповнені    бажання  вчитися.  У    кожної дитини    є  здібності  й  таланти, але  для  того, щоб  вони  могли    розвинутись  необхідне    розум</w:t>
      </w:r>
      <w:r w:rsidR="00961040" w:rsidRPr="00CA2E14">
        <w:rPr>
          <w:rStyle w:val="a5"/>
          <w:bCs/>
          <w:i w:val="0"/>
          <w:sz w:val="26"/>
          <w:szCs w:val="26"/>
        </w:rPr>
        <w:t>не  керівництво   з  боку  нвк</w:t>
      </w:r>
      <w:r w:rsidRPr="00CA2E14">
        <w:rPr>
          <w:rStyle w:val="a5"/>
          <w:bCs/>
          <w:i w:val="0"/>
          <w:sz w:val="26"/>
          <w:szCs w:val="26"/>
        </w:rPr>
        <w:t>, родини    й  позашкільних  заходів. Усе   це   ланки   однієї  системи,    що  здатні  розвивати    в  дітей  рухливість   і  гнучкість   мислення, учити  дітей   розмірковувати, творчо  підходити  до  розв’язання   проблем; не  зубрит</w:t>
      </w:r>
      <w:r w:rsidRPr="00CA2E14">
        <w:rPr>
          <w:rStyle w:val="a5"/>
          <w:bCs/>
          <w:i w:val="0"/>
          <w:sz w:val="26"/>
          <w:szCs w:val="26"/>
          <w:lang w:val="uk-UA"/>
        </w:rPr>
        <w:t>и</w:t>
      </w:r>
      <w:r w:rsidRPr="00CA2E14">
        <w:rPr>
          <w:rStyle w:val="a5"/>
          <w:bCs/>
          <w:i w:val="0"/>
          <w:sz w:val="26"/>
          <w:szCs w:val="26"/>
        </w:rPr>
        <w:t>, а  мислити, самостійно  робити  висновки  і в  результаті    отримувати   задоволення   від  навчання .     </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rStyle w:val="a5"/>
          <w:bCs/>
          <w:i w:val="0"/>
          <w:sz w:val="26"/>
          <w:szCs w:val="26"/>
        </w:rPr>
        <w:t>  Обдарована  дитина  -    це  дитина, яка  вміє  розв’язати  всі  свої  проблеми    самотужки, знає  для  чого  живе, може  знайти  вихід  із  будь – якої  ситуації, творчо   мислит</w:t>
      </w:r>
      <w:r w:rsidRPr="00CA2E14">
        <w:rPr>
          <w:rStyle w:val="a5"/>
          <w:bCs/>
          <w:i w:val="0"/>
          <w:sz w:val="26"/>
          <w:szCs w:val="26"/>
          <w:lang w:val="uk-UA"/>
        </w:rPr>
        <w:t>ь</w:t>
      </w:r>
      <w:r w:rsidRPr="00CA2E14">
        <w:rPr>
          <w:rStyle w:val="a5"/>
          <w:bCs/>
          <w:i w:val="0"/>
          <w:sz w:val="26"/>
          <w:szCs w:val="26"/>
        </w:rPr>
        <w:t>, фантазує, спрямовує   всю  свою  енергію   на  розвиток  творчих  ідей.</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rStyle w:val="a5"/>
          <w:bCs/>
          <w:i w:val="0"/>
          <w:sz w:val="26"/>
          <w:szCs w:val="26"/>
        </w:rPr>
        <w:t>  Головне  завдання  для  вчителя  - створити  умови  для  розвитку  творчого  потенціалу   обдарованих  учнів. </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rStyle w:val="a5"/>
          <w:bCs/>
          <w:i w:val="0"/>
          <w:sz w:val="26"/>
          <w:szCs w:val="26"/>
        </w:rPr>
        <w:t>Виявляємо</w:t>
      </w:r>
      <w:r w:rsidRPr="00CA2E14">
        <w:rPr>
          <w:rStyle w:val="a5"/>
          <w:bCs/>
          <w:i w:val="0"/>
          <w:sz w:val="26"/>
          <w:szCs w:val="26"/>
          <w:lang w:val="uk-UA"/>
        </w:rPr>
        <w:t xml:space="preserve"> </w:t>
      </w:r>
      <w:r w:rsidRPr="00CA2E14">
        <w:rPr>
          <w:rStyle w:val="a5"/>
          <w:bCs/>
          <w:i w:val="0"/>
          <w:sz w:val="26"/>
          <w:szCs w:val="26"/>
        </w:rPr>
        <w:t>   обдарованих    учнів  ( проводиться  діагностика  психолога  та  соціологічні  опитування , в  яких  учні  визначають  свої  вподобання   й  бажання   відвідувати  гуртки, факультативні  заняття, які  діють  у  школі) ;</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lang w:val="uk-UA"/>
        </w:rPr>
      </w:pPr>
      <w:r w:rsidRPr="00CA2E14">
        <w:rPr>
          <w:rStyle w:val="a5"/>
          <w:bCs/>
          <w:i w:val="0"/>
          <w:sz w:val="26"/>
          <w:szCs w:val="26"/>
          <w:lang w:val="uk-UA"/>
        </w:rPr>
        <w:t>-</w:t>
      </w:r>
      <w:r w:rsidRPr="00CA2E14">
        <w:rPr>
          <w:rStyle w:val="a5"/>
          <w:bCs/>
          <w:i w:val="0"/>
          <w:sz w:val="26"/>
          <w:szCs w:val="26"/>
        </w:rPr>
        <w:t> </w:t>
      </w:r>
      <w:r w:rsidRPr="00CA2E14">
        <w:rPr>
          <w:rStyle w:val="apple-converted-space"/>
          <w:rFonts w:eastAsia="Georgia"/>
          <w:bCs/>
          <w:iCs/>
          <w:sz w:val="26"/>
          <w:szCs w:val="26"/>
        </w:rPr>
        <w:t> </w:t>
      </w:r>
      <w:r w:rsidRPr="00CA2E14">
        <w:rPr>
          <w:rStyle w:val="a5"/>
          <w:bCs/>
          <w:i w:val="0"/>
          <w:sz w:val="26"/>
          <w:szCs w:val="26"/>
        </w:rPr>
        <w:t>створюємо  умови  для  розкриття   потенціальних  можливостей  на  уроках( творчі </w:t>
      </w:r>
      <w:r w:rsidRPr="00CA2E14">
        <w:rPr>
          <w:rStyle w:val="a5"/>
          <w:bCs/>
          <w:i w:val="0"/>
          <w:sz w:val="26"/>
          <w:szCs w:val="26"/>
          <w:lang w:val="uk-UA"/>
        </w:rPr>
        <w:t>завдання,</w:t>
      </w:r>
      <w:r w:rsidRPr="00CA2E14">
        <w:rPr>
          <w:rStyle w:val="a5"/>
          <w:bCs/>
          <w:i w:val="0"/>
          <w:sz w:val="26"/>
          <w:szCs w:val="26"/>
        </w:rPr>
        <w:t xml:space="preserve"> задачі, досліди, заліки);</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sz w:val="26"/>
          <w:szCs w:val="26"/>
          <w:lang w:val="uk-UA"/>
        </w:rPr>
        <w:t>-</w:t>
      </w:r>
      <w:r w:rsidRPr="00CA2E14">
        <w:rPr>
          <w:rStyle w:val="a5"/>
          <w:bCs/>
          <w:i w:val="0"/>
          <w:sz w:val="26"/>
          <w:szCs w:val="26"/>
        </w:rPr>
        <w:t>   </w:t>
      </w:r>
      <w:r w:rsidRPr="00CA2E14">
        <w:rPr>
          <w:rStyle w:val="apple-converted-space"/>
          <w:rFonts w:eastAsia="Georgia"/>
          <w:bCs/>
          <w:iCs/>
          <w:sz w:val="26"/>
          <w:szCs w:val="26"/>
        </w:rPr>
        <w:t> </w:t>
      </w:r>
      <w:r w:rsidRPr="00CA2E14">
        <w:rPr>
          <w:rStyle w:val="a5"/>
          <w:bCs/>
          <w:i w:val="0"/>
          <w:sz w:val="26"/>
          <w:szCs w:val="26"/>
        </w:rPr>
        <w:t>навчання  в  межах  гуртків, факультативів;</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lang w:val="uk-UA"/>
        </w:rPr>
      </w:pPr>
      <w:r w:rsidRPr="00CA2E14">
        <w:rPr>
          <w:rStyle w:val="a5"/>
          <w:bCs/>
          <w:i w:val="0"/>
          <w:sz w:val="26"/>
          <w:szCs w:val="26"/>
          <w:lang w:val="uk-UA"/>
        </w:rPr>
        <w:t>-</w:t>
      </w:r>
      <w:r w:rsidRPr="00CA2E14">
        <w:rPr>
          <w:rStyle w:val="a5"/>
          <w:bCs/>
          <w:i w:val="0"/>
          <w:sz w:val="26"/>
          <w:szCs w:val="26"/>
        </w:rPr>
        <w:t>    </w:t>
      </w:r>
      <w:r w:rsidRPr="00CA2E14">
        <w:rPr>
          <w:rStyle w:val="apple-converted-space"/>
          <w:rFonts w:eastAsia="Georgia"/>
          <w:bCs/>
          <w:iCs/>
          <w:sz w:val="26"/>
          <w:szCs w:val="26"/>
        </w:rPr>
        <w:t> </w:t>
      </w:r>
      <w:r w:rsidRPr="00CA2E14">
        <w:rPr>
          <w:rStyle w:val="a5"/>
          <w:bCs/>
          <w:i w:val="0"/>
          <w:sz w:val="26"/>
          <w:szCs w:val="26"/>
        </w:rPr>
        <w:t>індивідуальна   підготовка.</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lang w:val="uk-UA"/>
        </w:rPr>
      </w:pPr>
      <w:r w:rsidRPr="00CA2E14">
        <w:rPr>
          <w:rStyle w:val="a5"/>
          <w:bCs/>
          <w:i w:val="0"/>
          <w:sz w:val="26"/>
          <w:szCs w:val="26"/>
        </w:rPr>
        <w:lastRenderedPageBreak/>
        <w:t xml:space="preserve">Постійно   працюючи   з  обдарованими  дітьми, </w:t>
      </w:r>
      <w:r w:rsidRPr="00CA2E14">
        <w:rPr>
          <w:rStyle w:val="a5"/>
          <w:bCs/>
          <w:i w:val="0"/>
          <w:sz w:val="26"/>
          <w:szCs w:val="26"/>
          <w:lang w:val="uk-UA"/>
        </w:rPr>
        <w:t xml:space="preserve"> намагаємось </w:t>
      </w:r>
      <w:r w:rsidRPr="00CA2E14">
        <w:rPr>
          <w:rStyle w:val="a5"/>
          <w:bCs/>
          <w:i w:val="0"/>
          <w:sz w:val="26"/>
          <w:szCs w:val="26"/>
        </w:rPr>
        <w:t xml:space="preserve"> пам’ятати  слова  В.</w:t>
      </w:r>
      <w:r w:rsidRPr="00CA2E14">
        <w:rPr>
          <w:rStyle w:val="a5"/>
          <w:bCs/>
          <w:i w:val="0"/>
          <w:sz w:val="26"/>
          <w:szCs w:val="26"/>
          <w:lang w:val="uk-UA"/>
        </w:rPr>
        <w:t xml:space="preserve"> </w:t>
      </w:r>
      <w:r w:rsidRPr="00CA2E14">
        <w:rPr>
          <w:rStyle w:val="a5"/>
          <w:bCs/>
          <w:i w:val="0"/>
          <w:sz w:val="26"/>
          <w:szCs w:val="26"/>
        </w:rPr>
        <w:t>Сухомлинського: «У  дитині  ми  повинні   бачити     завтрашню  дорослу  людину, - ось  в  цьому, мені   здається, і   полягає  життєва  мудрість  батька , м</w:t>
      </w:r>
      <w:r w:rsidRPr="00CA2E14">
        <w:rPr>
          <w:rStyle w:val="a5"/>
          <w:bCs/>
          <w:i w:val="0"/>
          <w:sz w:val="26"/>
          <w:szCs w:val="26"/>
          <w:lang w:val="uk-UA"/>
        </w:rPr>
        <w:t>а</w:t>
      </w:r>
      <w:r w:rsidRPr="00CA2E14">
        <w:rPr>
          <w:rStyle w:val="a5"/>
          <w:bCs/>
          <w:i w:val="0"/>
          <w:sz w:val="26"/>
          <w:szCs w:val="26"/>
        </w:rPr>
        <w:t>тері , педагога, іншими  словами - потрібно  вміти  любити  дітей».</w:t>
      </w:r>
      <w:r w:rsidRPr="00CA2E14">
        <w:rPr>
          <w:sz w:val="26"/>
          <w:szCs w:val="26"/>
        </w:rPr>
        <w:t xml:space="preserve"> </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rStyle w:val="a5"/>
          <w:bCs/>
          <w:i w:val="0"/>
          <w:sz w:val="26"/>
          <w:szCs w:val="26"/>
        </w:rPr>
        <w:t>В процесі роботи над даним питанням :</w:t>
      </w:r>
    </w:p>
    <w:p w:rsidR="0038136A" w:rsidRPr="00CA2E14" w:rsidRDefault="0038136A" w:rsidP="00DF3B2F">
      <w:pPr>
        <w:pStyle w:val="a4"/>
        <w:shd w:val="clear" w:color="auto" w:fill="FFFFFF"/>
        <w:suppressAutoHyphens/>
        <w:spacing w:before="0" w:beforeAutospacing="0" w:after="0" w:afterAutospacing="0"/>
        <w:jc w:val="both"/>
        <w:rPr>
          <w:sz w:val="26"/>
          <w:szCs w:val="26"/>
        </w:rPr>
      </w:pPr>
      <w:r w:rsidRPr="00CA2E14">
        <w:rPr>
          <w:rStyle w:val="a5"/>
          <w:bCs/>
          <w:i w:val="0"/>
          <w:sz w:val="26"/>
          <w:szCs w:val="26"/>
        </w:rPr>
        <w:t>- покращено  роботу    шкільної  мережі  гуртків</w:t>
      </w:r>
    </w:p>
    <w:p w:rsidR="0038136A" w:rsidRPr="00CA2E14" w:rsidRDefault="00DF3B2F" w:rsidP="00DF3B2F">
      <w:pPr>
        <w:pStyle w:val="a4"/>
        <w:shd w:val="clear" w:color="auto" w:fill="FFFFFF"/>
        <w:suppressAutoHyphens/>
        <w:spacing w:before="0" w:beforeAutospacing="0" w:after="0" w:afterAutospacing="0"/>
        <w:jc w:val="both"/>
        <w:rPr>
          <w:bCs/>
          <w:iCs/>
          <w:sz w:val="26"/>
          <w:szCs w:val="26"/>
        </w:rPr>
      </w:pPr>
      <w:r w:rsidRPr="00CA2E14">
        <w:rPr>
          <w:rStyle w:val="a5"/>
          <w:bCs/>
          <w:i w:val="0"/>
          <w:sz w:val="26"/>
          <w:szCs w:val="26"/>
          <w:lang w:val="uk-UA"/>
        </w:rPr>
        <w:t>-</w:t>
      </w:r>
      <w:r w:rsidR="0038136A" w:rsidRPr="00CA2E14">
        <w:rPr>
          <w:rStyle w:val="a5"/>
          <w:bCs/>
          <w:i w:val="0"/>
          <w:sz w:val="26"/>
          <w:szCs w:val="26"/>
        </w:rPr>
        <w:t>спрямовано   викладання    навчальних  предметів  на  виховання  </w:t>
      </w:r>
      <w:r w:rsidRPr="00CA2E14">
        <w:rPr>
          <w:rStyle w:val="a5"/>
          <w:bCs/>
          <w:i w:val="0"/>
          <w:sz w:val="26"/>
          <w:szCs w:val="26"/>
          <w:lang w:val="uk-UA"/>
        </w:rPr>
        <w:t xml:space="preserve"> </w:t>
      </w:r>
      <w:r w:rsidR="0038136A" w:rsidRPr="00CA2E14">
        <w:rPr>
          <w:rStyle w:val="a5"/>
          <w:bCs/>
          <w:i w:val="0"/>
          <w:sz w:val="26"/>
          <w:szCs w:val="26"/>
        </w:rPr>
        <w:t>розвинутої   компетентної    особистості    шляхом    впровадження   новітніх  інтерактивних  технологій</w:t>
      </w:r>
    </w:p>
    <w:p w:rsidR="0038136A" w:rsidRPr="00CA2E14" w:rsidRDefault="0038136A" w:rsidP="00DF3B2F">
      <w:pPr>
        <w:pStyle w:val="a4"/>
        <w:shd w:val="clear" w:color="auto" w:fill="FFFFFF"/>
        <w:suppressAutoHyphens/>
        <w:spacing w:before="0" w:beforeAutospacing="0" w:after="0" w:afterAutospacing="0"/>
        <w:ind w:firstLine="567"/>
        <w:jc w:val="both"/>
        <w:rPr>
          <w:sz w:val="26"/>
          <w:szCs w:val="26"/>
        </w:rPr>
      </w:pPr>
      <w:r w:rsidRPr="00CA2E14">
        <w:rPr>
          <w:rStyle w:val="a5"/>
          <w:bCs/>
          <w:i w:val="0"/>
          <w:sz w:val="26"/>
          <w:szCs w:val="26"/>
        </w:rPr>
        <w:t> -  залучено   обдарованих</w:t>
      </w:r>
      <w:r w:rsidR="00DF3B2F" w:rsidRPr="00CA2E14">
        <w:rPr>
          <w:rStyle w:val="a5"/>
          <w:bCs/>
          <w:i w:val="0"/>
          <w:sz w:val="26"/>
          <w:szCs w:val="26"/>
        </w:rPr>
        <w:t>,</w:t>
      </w:r>
      <w:r w:rsidRPr="00CA2E14">
        <w:rPr>
          <w:rStyle w:val="a5"/>
          <w:bCs/>
          <w:i w:val="0"/>
          <w:sz w:val="26"/>
          <w:szCs w:val="26"/>
        </w:rPr>
        <w:t>здібних  дітей    до  активної  участі   в  предмет</w:t>
      </w:r>
      <w:r w:rsidR="00DF3B2F" w:rsidRPr="00CA2E14">
        <w:rPr>
          <w:rStyle w:val="a5"/>
          <w:bCs/>
          <w:i w:val="0"/>
          <w:sz w:val="26"/>
          <w:szCs w:val="26"/>
          <w:lang w:val="uk-UA"/>
        </w:rPr>
        <w:t>-</w:t>
      </w:r>
      <w:r w:rsidRPr="00CA2E14">
        <w:rPr>
          <w:rStyle w:val="a5"/>
          <w:bCs/>
          <w:i w:val="0"/>
          <w:sz w:val="26"/>
          <w:szCs w:val="26"/>
        </w:rPr>
        <w:t>них  тижнях, конкурса</w:t>
      </w:r>
      <w:r w:rsidRPr="00CA2E14">
        <w:rPr>
          <w:rStyle w:val="a5"/>
          <w:bCs/>
          <w:i w:val="0"/>
          <w:sz w:val="26"/>
          <w:szCs w:val="26"/>
          <w:lang w:val="uk-UA"/>
        </w:rPr>
        <w:t>х</w:t>
      </w:r>
      <w:r w:rsidRPr="00CA2E14">
        <w:rPr>
          <w:rStyle w:val="a5"/>
          <w:bCs/>
          <w:i w:val="0"/>
          <w:sz w:val="26"/>
          <w:szCs w:val="26"/>
        </w:rPr>
        <w:t>, олімпіадах.</w:t>
      </w:r>
    </w:p>
    <w:p w:rsidR="00DF3B2F" w:rsidRPr="00CA2E14" w:rsidRDefault="0038136A" w:rsidP="00DF3B2F">
      <w:pPr>
        <w:pStyle w:val="a4"/>
        <w:shd w:val="clear" w:color="auto" w:fill="FFFFFF"/>
        <w:suppressAutoHyphens/>
        <w:spacing w:before="0" w:beforeAutospacing="0" w:after="0" w:afterAutospacing="0"/>
        <w:ind w:firstLine="567"/>
        <w:jc w:val="both"/>
        <w:rPr>
          <w:rStyle w:val="a5"/>
          <w:bCs/>
          <w:i w:val="0"/>
          <w:sz w:val="26"/>
          <w:szCs w:val="26"/>
          <w:lang w:val="uk-UA"/>
        </w:rPr>
      </w:pPr>
      <w:r w:rsidRPr="00CA2E14">
        <w:rPr>
          <w:rStyle w:val="a5"/>
          <w:bCs/>
          <w:i w:val="0"/>
          <w:sz w:val="26"/>
          <w:szCs w:val="26"/>
        </w:rPr>
        <w:t xml:space="preserve">Однією   з  найгостріших  проблем   є  залучення    якомога  більшої  кількості  учнів   до    заходів   спрямованих    на     формування  й  розвиток  їхніх  </w:t>
      </w:r>
      <w:r w:rsidR="00DF3B2F" w:rsidRPr="00CA2E14">
        <w:rPr>
          <w:rStyle w:val="a5"/>
          <w:bCs/>
          <w:i w:val="0"/>
          <w:sz w:val="26"/>
          <w:szCs w:val="26"/>
          <w:lang w:val="uk-UA"/>
        </w:rPr>
        <w:t xml:space="preserve">     </w:t>
      </w:r>
      <w:r w:rsidR="00DF3B2F" w:rsidRPr="00CA2E14">
        <w:rPr>
          <w:rStyle w:val="a5"/>
          <w:bCs/>
          <w:i w:val="0"/>
          <w:sz w:val="26"/>
          <w:szCs w:val="26"/>
        </w:rPr>
        <w:t xml:space="preserve">здібностей. </w:t>
      </w:r>
      <w:r w:rsidR="00DF3B2F" w:rsidRPr="00CA2E14">
        <w:rPr>
          <w:rStyle w:val="a5"/>
          <w:bCs/>
          <w:i w:val="0"/>
          <w:sz w:val="26"/>
          <w:szCs w:val="26"/>
          <w:lang w:val="uk-UA"/>
        </w:rPr>
        <w:t xml:space="preserve">  </w:t>
      </w:r>
    </w:p>
    <w:p w:rsidR="00DF3B2F" w:rsidRPr="00CA2E14" w:rsidRDefault="00DF3B2F" w:rsidP="00DF3B2F">
      <w:pPr>
        <w:pStyle w:val="a4"/>
        <w:shd w:val="clear" w:color="auto" w:fill="FFFFFF"/>
        <w:suppressAutoHyphens/>
        <w:spacing w:before="0" w:beforeAutospacing="0" w:after="0" w:afterAutospacing="0"/>
        <w:ind w:firstLine="567"/>
        <w:jc w:val="both"/>
        <w:rPr>
          <w:rStyle w:val="a5"/>
          <w:bCs/>
          <w:i w:val="0"/>
          <w:sz w:val="26"/>
          <w:szCs w:val="26"/>
        </w:rPr>
      </w:pPr>
      <w:r w:rsidRPr="00CA2E14">
        <w:rPr>
          <w:rStyle w:val="a5"/>
          <w:bCs/>
          <w:i w:val="0"/>
          <w:sz w:val="26"/>
          <w:szCs w:val="26"/>
        </w:rPr>
        <w:t>Є    частина  учнів,</w:t>
      </w:r>
      <w:r w:rsidR="0038136A" w:rsidRPr="00CA2E14">
        <w:rPr>
          <w:rStyle w:val="a5"/>
          <w:bCs/>
          <w:i w:val="0"/>
          <w:sz w:val="26"/>
          <w:szCs w:val="26"/>
        </w:rPr>
        <w:t xml:space="preserve">які  не  мають  змоги  проявити   себе,  або  не  хочуть  </w:t>
      </w:r>
    </w:p>
    <w:p w:rsidR="0038136A" w:rsidRPr="00CA2E14" w:rsidRDefault="0038136A" w:rsidP="00DF3B2F">
      <w:pPr>
        <w:pStyle w:val="a4"/>
        <w:shd w:val="clear" w:color="auto" w:fill="FFFFFF"/>
        <w:suppressAutoHyphens/>
        <w:spacing w:before="0" w:beforeAutospacing="0" w:after="0" w:afterAutospacing="0"/>
        <w:jc w:val="both"/>
        <w:rPr>
          <w:sz w:val="26"/>
          <w:szCs w:val="26"/>
          <w:lang w:val="uk-UA"/>
        </w:rPr>
      </w:pPr>
      <w:r w:rsidRPr="00CA2E14">
        <w:rPr>
          <w:rStyle w:val="a5"/>
          <w:bCs/>
          <w:i w:val="0"/>
          <w:sz w:val="26"/>
          <w:szCs w:val="26"/>
        </w:rPr>
        <w:t xml:space="preserve">цього  робити. </w:t>
      </w:r>
      <w:r w:rsidRPr="00CA2E14">
        <w:rPr>
          <w:rStyle w:val="a5"/>
          <w:bCs/>
          <w:i w:val="0"/>
          <w:sz w:val="26"/>
          <w:szCs w:val="26"/>
          <w:lang w:val="uk-UA"/>
        </w:rPr>
        <w:t xml:space="preserve"> </w:t>
      </w:r>
    </w:p>
    <w:p w:rsidR="0038136A" w:rsidRPr="00CA2E14" w:rsidRDefault="0038136A" w:rsidP="00DF3B2F">
      <w:pPr>
        <w:pStyle w:val="a4"/>
        <w:shd w:val="clear" w:color="auto" w:fill="FFFFFF"/>
        <w:suppressAutoHyphens/>
        <w:spacing w:before="0" w:beforeAutospacing="0" w:after="0" w:afterAutospacing="0"/>
        <w:jc w:val="both"/>
        <w:rPr>
          <w:i/>
          <w:sz w:val="26"/>
          <w:szCs w:val="26"/>
          <w:lang w:val="uk-UA"/>
        </w:rPr>
      </w:pPr>
      <w:r w:rsidRPr="00CA2E14">
        <w:rPr>
          <w:rStyle w:val="a5"/>
          <w:bCs/>
          <w:i w:val="0"/>
          <w:sz w:val="26"/>
          <w:szCs w:val="26"/>
        </w:rPr>
        <w:t>Для   організації  позаурочної  роботи  з  учнями   в</w:t>
      </w:r>
      <w:r w:rsidRPr="00CA2E14">
        <w:rPr>
          <w:rStyle w:val="a5"/>
          <w:bCs/>
          <w:i w:val="0"/>
          <w:sz w:val="26"/>
          <w:szCs w:val="26"/>
          <w:lang w:val="uk-UA"/>
        </w:rPr>
        <w:t xml:space="preserve"> закладі освіти</w:t>
      </w:r>
      <w:r w:rsidRPr="00CA2E14">
        <w:rPr>
          <w:rStyle w:val="a5"/>
          <w:bCs/>
          <w:i w:val="0"/>
          <w:sz w:val="26"/>
          <w:szCs w:val="26"/>
        </w:rPr>
        <w:t xml:space="preserve">  протягом  навчального  року    працювало   </w:t>
      </w:r>
      <w:r w:rsidRPr="00CA2E14">
        <w:rPr>
          <w:rStyle w:val="a5"/>
          <w:bCs/>
          <w:i w:val="0"/>
          <w:sz w:val="26"/>
          <w:szCs w:val="26"/>
          <w:lang w:val="uk-UA"/>
        </w:rPr>
        <w:t>4</w:t>
      </w:r>
      <w:r w:rsidRPr="00CA2E14">
        <w:rPr>
          <w:rStyle w:val="a5"/>
          <w:bCs/>
          <w:i w:val="0"/>
          <w:sz w:val="26"/>
          <w:szCs w:val="26"/>
        </w:rPr>
        <w:t>  гуртків.</w:t>
      </w:r>
      <w:r w:rsidRPr="00CA2E14">
        <w:rPr>
          <w:rStyle w:val="a5"/>
          <w:bCs/>
          <w:i w:val="0"/>
          <w:sz w:val="26"/>
          <w:szCs w:val="26"/>
          <w:lang w:val="uk-UA"/>
        </w:rPr>
        <w:t xml:space="preserve"> </w:t>
      </w:r>
    </w:p>
    <w:p w:rsidR="0038136A" w:rsidRPr="00CA2E14" w:rsidRDefault="0038136A" w:rsidP="00DF3B2F">
      <w:pPr>
        <w:pStyle w:val="a7"/>
        <w:numPr>
          <w:ilvl w:val="0"/>
          <w:numId w:val="2"/>
        </w:numPr>
        <w:ind w:left="0" w:hanging="851"/>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 «Волейбольний»  - Мендак А.О.</w:t>
      </w:r>
    </w:p>
    <w:p w:rsidR="0038136A" w:rsidRPr="00CA2E14" w:rsidRDefault="0038136A" w:rsidP="00DF3B2F">
      <w:pPr>
        <w:pStyle w:val="a7"/>
        <w:numPr>
          <w:ilvl w:val="0"/>
          <w:numId w:val="2"/>
        </w:numPr>
        <w:ind w:left="0" w:hanging="851"/>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«М</w:t>
      </w:r>
      <w:r w:rsidR="00961040" w:rsidRPr="00CA2E14">
        <w:rPr>
          <w:rFonts w:ascii="Times New Roman" w:hAnsi="Times New Roman" w:cs="Times New Roman"/>
          <w:sz w:val="26"/>
          <w:szCs w:val="26"/>
          <w:lang w:val="uk-UA"/>
        </w:rPr>
        <w:t>атематичний»  -  Сисун М.А.</w:t>
      </w:r>
      <w:r w:rsidRPr="00CA2E14">
        <w:rPr>
          <w:rFonts w:ascii="Times New Roman" w:hAnsi="Times New Roman" w:cs="Times New Roman"/>
          <w:sz w:val="26"/>
          <w:szCs w:val="26"/>
          <w:lang w:val="uk-UA"/>
        </w:rPr>
        <w:t xml:space="preserve">  </w:t>
      </w:r>
    </w:p>
    <w:p w:rsidR="0038136A" w:rsidRPr="00CA2E14" w:rsidRDefault="00B46AC7" w:rsidP="00DF3B2F">
      <w:pPr>
        <w:pStyle w:val="a7"/>
        <w:numPr>
          <w:ilvl w:val="0"/>
          <w:numId w:val="2"/>
        </w:numPr>
        <w:ind w:left="0" w:hanging="851"/>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«Творча майстерня » - Ступень М.І.</w:t>
      </w:r>
    </w:p>
    <w:p w:rsidR="0038136A" w:rsidRPr="00CA2E14" w:rsidRDefault="00961040" w:rsidP="00DF3B2F">
      <w:pPr>
        <w:pStyle w:val="a7"/>
        <w:numPr>
          <w:ilvl w:val="0"/>
          <w:numId w:val="2"/>
        </w:numPr>
        <w:ind w:left="0" w:hanging="851"/>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w:t>
      </w:r>
      <w:r w:rsidR="00B46AC7" w:rsidRPr="00CA2E14">
        <w:rPr>
          <w:rFonts w:ascii="Times New Roman" w:hAnsi="Times New Roman" w:cs="Times New Roman"/>
          <w:sz w:val="26"/>
          <w:szCs w:val="26"/>
          <w:lang w:val="uk-UA"/>
        </w:rPr>
        <w:t>Юні пошуковці»  -  Лош Ю.В.</w:t>
      </w:r>
    </w:p>
    <w:p w:rsidR="0038136A" w:rsidRPr="00CA2E14" w:rsidRDefault="0038136A" w:rsidP="00DF3B2F">
      <w:pPr>
        <w:pStyle w:val="a7"/>
        <w:ind w:hanging="851"/>
        <w:jc w:val="both"/>
        <w:rPr>
          <w:rFonts w:ascii="Times New Roman" w:hAnsi="Times New Roman" w:cs="Times New Roman"/>
          <w:sz w:val="26"/>
          <w:szCs w:val="26"/>
          <w:lang w:val="uk-UA"/>
        </w:rPr>
      </w:pPr>
      <w:r w:rsidRPr="00CA2E14">
        <w:rPr>
          <w:rStyle w:val="a5"/>
          <w:rFonts w:ascii="Times New Roman" w:hAnsi="Times New Roman" w:cs="Times New Roman"/>
          <w:bCs/>
          <w:sz w:val="26"/>
          <w:szCs w:val="26"/>
          <w:lang w:val="uk-UA"/>
        </w:rPr>
        <w:t xml:space="preserve"> </w:t>
      </w:r>
    </w:p>
    <w:p w:rsidR="0038136A" w:rsidRPr="00CA2E14" w:rsidRDefault="0038136A" w:rsidP="00DF3B2F">
      <w:pPr>
        <w:shd w:val="clear" w:color="auto" w:fill="FFFFFF"/>
        <w:suppressAutoHyphens/>
        <w:jc w:val="both"/>
        <w:rPr>
          <w:bCs/>
          <w:caps/>
          <w:sz w:val="26"/>
          <w:szCs w:val="26"/>
        </w:rPr>
      </w:pPr>
    </w:p>
    <w:p w:rsidR="0038136A" w:rsidRPr="00CA2E14" w:rsidRDefault="0038136A" w:rsidP="00DF3B2F">
      <w:pPr>
        <w:shd w:val="clear" w:color="auto" w:fill="FFFFFF"/>
        <w:suppressAutoHyphens/>
        <w:jc w:val="both"/>
        <w:rPr>
          <w:bCs/>
          <w:caps/>
          <w:sz w:val="26"/>
          <w:szCs w:val="26"/>
          <w:lang w:val="ru-RU"/>
        </w:rPr>
      </w:pPr>
      <w:r w:rsidRPr="00CA2E14">
        <w:rPr>
          <w:bCs/>
          <w:caps/>
          <w:sz w:val="26"/>
          <w:szCs w:val="26"/>
          <w:lang w:val="ru-RU"/>
        </w:rPr>
        <w:t>6. Р</w:t>
      </w:r>
      <w:r w:rsidR="001A1138" w:rsidRPr="00CA2E14">
        <w:rPr>
          <w:bCs/>
          <w:sz w:val="26"/>
          <w:szCs w:val="26"/>
          <w:lang w:val="ru-RU"/>
        </w:rPr>
        <w:t>езультати     навчальних   досягнень   учнів</w:t>
      </w:r>
      <w:r w:rsidR="001A1138" w:rsidRPr="00CA2E14">
        <w:rPr>
          <w:sz w:val="26"/>
          <w:szCs w:val="26"/>
          <w:lang w:val="ru-RU"/>
        </w:rPr>
        <w:t xml:space="preserve"> </w:t>
      </w:r>
      <w:r w:rsidR="001A1138" w:rsidRPr="00CA2E14">
        <w:rPr>
          <w:bCs/>
          <w:sz w:val="26"/>
          <w:szCs w:val="26"/>
          <w:lang w:val="ru-RU"/>
        </w:rPr>
        <w:t>та дпа  у 4-х, 9-х класах.</w:t>
      </w:r>
    </w:p>
    <w:p w:rsidR="0038136A" w:rsidRPr="00CA2E14" w:rsidRDefault="0038136A" w:rsidP="00DF3B2F">
      <w:pPr>
        <w:shd w:val="clear" w:color="auto" w:fill="FFFFFF"/>
        <w:suppressAutoHyphens/>
        <w:jc w:val="both"/>
        <w:rPr>
          <w:sz w:val="26"/>
          <w:szCs w:val="26"/>
          <w:lang w:val="ru-RU"/>
        </w:rPr>
      </w:pPr>
      <w:r w:rsidRPr="00CA2E14">
        <w:rPr>
          <w:sz w:val="26"/>
          <w:szCs w:val="26"/>
          <w:lang w:val="ru-RU"/>
        </w:rPr>
        <w:t>             </w:t>
      </w:r>
      <w:r w:rsidRPr="00CA2E14">
        <w:rPr>
          <w:bCs/>
          <w:iCs/>
          <w:sz w:val="26"/>
          <w:szCs w:val="26"/>
          <w:lang w:val="ru-RU"/>
        </w:rPr>
        <w:t>Відповідно</w:t>
      </w:r>
      <w:r w:rsidR="00B46AC7" w:rsidRPr="00CA2E14">
        <w:rPr>
          <w:bCs/>
          <w:iCs/>
          <w:sz w:val="26"/>
          <w:szCs w:val="26"/>
          <w:lang w:val="ru-RU"/>
        </w:rPr>
        <w:t xml:space="preserve"> до плану роботи нвк  на 2018-2019  навчальний рік у травні 2019</w:t>
      </w:r>
      <w:r w:rsidRPr="00CA2E14">
        <w:rPr>
          <w:bCs/>
          <w:iCs/>
          <w:sz w:val="26"/>
          <w:szCs w:val="26"/>
          <w:lang w:val="ru-RU"/>
        </w:rPr>
        <w:t xml:space="preserve"> року було підведено підсумки навчальної діяльності учнів за </w:t>
      </w:r>
      <w:r w:rsidR="00B46AC7" w:rsidRPr="00CA2E14">
        <w:rPr>
          <w:bCs/>
          <w:iCs/>
          <w:sz w:val="26"/>
          <w:szCs w:val="26"/>
          <w:lang w:val="ru-RU"/>
        </w:rPr>
        <w:t>2018</w:t>
      </w:r>
      <w:r w:rsidRPr="00CA2E14">
        <w:rPr>
          <w:bCs/>
          <w:iCs/>
          <w:sz w:val="26"/>
          <w:szCs w:val="26"/>
          <w:lang w:val="ru-RU"/>
        </w:rPr>
        <w:t>/2</w:t>
      </w:r>
      <w:r w:rsidR="00B46AC7" w:rsidRPr="00CA2E14">
        <w:rPr>
          <w:bCs/>
          <w:iCs/>
          <w:sz w:val="26"/>
          <w:szCs w:val="26"/>
          <w:lang w:val="ru-RU"/>
        </w:rPr>
        <w:t xml:space="preserve">019 </w:t>
      </w:r>
      <w:r w:rsidRPr="00CA2E14">
        <w:rPr>
          <w:bCs/>
          <w:iCs/>
          <w:sz w:val="26"/>
          <w:szCs w:val="26"/>
          <w:lang w:val="ru-RU"/>
        </w:rPr>
        <w:t>навч</w:t>
      </w:r>
      <w:r w:rsidR="00B46AC7" w:rsidRPr="00CA2E14">
        <w:rPr>
          <w:bCs/>
          <w:iCs/>
          <w:sz w:val="26"/>
          <w:szCs w:val="26"/>
          <w:lang w:val="ru-RU"/>
        </w:rPr>
        <w:t>альний рік. Протягом 2018/2019</w:t>
      </w:r>
      <w:r w:rsidRPr="00CA2E14">
        <w:rPr>
          <w:bCs/>
          <w:iCs/>
          <w:sz w:val="26"/>
          <w:szCs w:val="26"/>
          <w:lang w:val="ru-RU"/>
        </w:rPr>
        <w:t xml:space="preserve"> навчального </w:t>
      </w:r>
      <w:r w:rsidR="00B46AC7" w:rsidRPr="00CA2E14">
        <w:rPr>
          <w:bCs/>
          <w:iCs/>
          <w:sz w:val="26"/>
          <w:szCs w:val="26"/>
          <w:lang w:val="ru-RU"/>
        </w:rPr>
        <w:t>року педагогічний колектив нвк</w:t>
      </w:r>
      <w:r w:rsidRPr="00CA2E14">
        <w:rPr>
          <w:bCs/>
          <w:iCs/>
          <w:sz w:val="26"/>
          <w:szCs w:val="26"/>
          <w:lang w:val="ru-RU"/>
        </w:rPr>
        <w:t xml:space="preserve"> працював над розв’язанням завдань, поставлених у річному плані. Викладання навчальних предметів здійснювалося у відповідності до робочого навчального плану Дуб’</w:t>
      </w:r>
      <w:r w:rsidRPr="00CA2E14">
        <w:rPr>
          <w:bCs/>
          <w:iCs/>
          <w:sz w:val="26"/>
          <w:szCs w:val="26"/>
        </w:rPr>
        <w:t>євського НВК</w:t>
      </w:r>
      <w:r w:rsidR="00B46AC7" w:rsidRPr="00CA2E14">
        <w:rPr>
          <w:bCs/>
          <w:iCs/>
          <w:sz w:val="26"/>
          <w:szCs w:val="26"/>
          <w:lang w:val="ru-RU"/>
        </w:rPr>
        <w:t xml:space="preserve"> на 2018/2019</w:t>
      </w:r>
      <w:r w:rsidRPr="00CA2E14">
        <w:rPr>
          <w:bCs/>
          <w:iCs/>
          <w:sz w:val="26"/>
          <w:szCs w:val="26"/>
          <w:lang w:val="ru-RU"/>
        </w:rPr>
        <w:t xml:space="preserve"> навчальний рік, програм Міністерства освіти і науки України та згідно із розкладом, погодженим  профспілковим комітетом закладу освіти .  </w:t>
      </w:r>
    </w:p>
    <w:p w:rsidR="0038136A" w:rsidRPr="00CA2E14" w:rsidRDefault="0038136A" w:rsidP="00DF3B2F">
      <w:pPr>
        <w:pStyle w:val="1"/>
        <w:suppressAutoHyphens/>
        <w:spacing w:before="0" w:after="0"/>
        <w:jc w:val="both"/>
        <w:rPr>
          <w:rFonts w:ascii="Times New Roman" w:hAnsi="Times New Roman"/>
          <w:b w:val="0"/>
          <w:bCs w:val="0"/>
          <w:i/>
          <w:iCs/>
          <w:sz w:val="26"/>
          <w:szCs w:val="26"/>
          <w:lang w:val="ru-RU"/>
        </w:rPr>
      </w:pPr>
      <w:r w:rsidRPr="00CA2E14">
        <w:rPr>
          <w:rFonts w:ascii="Times New Roman" w:hAnsi="Times New Roman"/>
          <w:b w:val="0"/>
          <w:i/>
          <w:sz w:val="26"/>
          <w:szCs w:val="26"/>
          <w:lang w:val="ru-RU"/>
        </w:rPr>
        <w:t xml:space="preserve">       </w:t>
      </w:r>
      <w:r w:rsidRPr="00CA2E14">
        <w:rPr>
          <w:rFonts w:ascii="Times New Roman" w:hAnsi="Times New Roman"/>
          <w:b w:val="0"/>
          <w:sz w:val="26"/>
          <w:szCs w:val="26"/>
          <w:lang w:val="ru-RU"/>
        </w:rPr>
        <w:t>За результатами   річного  оцінювання  Похвальними листами нагороджено:  учнів   3-4 кла</w:t>
      </w:r>
      <w:r w:rsidR="00B46AC7" w:rsidRPr="00CA2E14">
        <w:rPr>
          <w:rFonts w:ascii="Times New Roman" w:hAnsi="Times New Roman"/>
          <w:b w:val="0"/>
          <w:sz w:val="26"/>
          <w:szCs w:val="26"/>
          <w:lang w:val="ru-RU"/>
        </w:rPr>
        <w:t>сів - 4</w:t>
      </w:r>
      <w:r w:rsidRPr="00CA2E14">
        <w:rPr>
          <w:rFonts w:ascii="Times New Roman" w:hAnsi="Times New Roman"/>
          <w:b w:val="0"/>
          <w:sz w:val="26"/>
          <w:szCs w:val="26"/>
          <w:lang w:val="ru-RU"/>
        </w:rPr>
        <w:t xml:space="preserve"> та  5- 9 класів </w:t>
      </w:r>
      <w:r w:rsidR="00B46AC7" w:rsidRPr="00CA2E14">
        <w:rPr>
          <w:rFonts w:ascii="Times New Roman" w:hAnsi="Times New Roman"/>
          <w:b w:val="0"/>
          <w:sz w:val="26"/>
          <w:szCs w:val="26"/>
          <w:lang w:val="ru-RU"/>
        </w:rPr>
        <w:t>- 7</w:t>
      </w:r>
      <w:r w:rsidRPr="00CA2E14">
        <w:rPr>
          <w:rFonts w:ascii="Times New Roman" w:hAnsi="Times New Roman"/>
          <w:b w:val="0"/>
          <w:sz w:val="26"/>
          <w:szCs w:val="26"/>
          <w:lang w:val="ru-RU"/>
        </w:rPr>
        <w:t xml:space="preserve"> .</w:t>
      </w:r>
    </w:p>
    <w:p w:rsidR="0038136A" w:rsidRPr="00CA2E14" w:rsidRDefault="0038136A" w:rsidP="00DF3B2F">
      <w:pPr>
        <w:shd w:val="clear" w:color="auto" w:fill="FFFFFF"/>
        <w:suppressAutoHyphens/>
        <w:jc w:val="both"/>
        <w:rPr>
          <w:sz w:val="26"/>
          <w:szCs w:val="26"/>
          <w:lang w:val="ru-RU"/>
        </w:rPr>
      </w:pPr>
      <w:r w:rsidRPr="00CA2E14">
        <w:rPr>
          <w:bCs/>
          <w:iCs/>
          <w:sz w:val="26"/>
          <w:szCs w:val="26"/>
          <w:lang w:val="ru-RU"/>
        </w:rPr>
        <w:t>      Згідно  з  річним   планом   роботи  здійснено підгото</w:t>
      </w:r>
      <w:r w:rsidR="00B46AC7" w:rsidRPr="00CA2E14">
        <w:rPr>
          <w:bCs/>
          <w:iCs/>
          <w:sz w:val="26"/>
          <w:szCs w:val="26"/>
          <w:lang w:val="ru-RU"/>
        </w:rPr>
        <w:t>вку   проведення   ДПА   в  2018-2019</w:t>
      </w:r>
      <w:r w:rsidRPr="00CA2E14">
        <w:rPr>
          <w:bCs/>
          <w:iCs/>
          <w:sz w:val="26"/>
          <w:szCs w:val="26"/>
          <w:lang w:val="ru-RU"/>
        </w:rPr>
        <w:t xml:space="preserve"> н. році:</w:t>
      </w:r>
    </w:p>
    <w:p w:rsidR="0038136A" w:rsidRPr="00CA2E14" w:rsidRDefault="0038136A" w:rsidP="00DF3B2F">
      <w:pPr>
        <w:shd w:val="clear" w:color="auto" w:fill="FFFFFF"/>
        <w:suppressAutoHyphens/>
        <w:jc w:val="both"/>
        <w:rPr>
          <w:sz w:val="26"/>
          <w:szCs w:val="26"/>
          <w:lang w:val="ru-RU"/>
        </w:rPr>
      </w:pPr>
      <w:r w:rsidRPr="00CA2E14">
        <w:rPr>
          <w:bCs/>
          <w:iCs/>
          <w:sz w:val="26"/>
          <w:szCs w:val="26"/>
          <w:lang w:val="ru-RU"/>
        </w:rPr>
        <w:t>  1. Розглянуто вимоги  «Положення про державну підсумкову атестацію учнів (вихованців) у системі загальної середньої освіти»,  затвердженого наказом МОН України від від 08.02.2016 року № 94, «Інструкцію  про  переведення та  випуск  учнів  (вихованців) навчальних  закладів системи  загальної  середньої  освіти» , затвердженої наказом Міністерства  освіти   і  науки  України  №319 від 14.04.2008 р.</w:t>
      </w:r>
    </w:p>
    <w:p w:rsidR="0038136A" w:rsidRPr="00CA2E14" w:rsidRDefault="0038136A" w:rsidP="00DF3B2F">
      <w:pPr>
        <w:numPr>
          <w:ilvl w:val="0"/>
          <w:numId w:val="28"/>
        </w:numPr>
        <w:shd w:val="clear" w:color="auto" w:fill="FFFFFF"/>
        <w:suppressAutoHyphens/>
        <w:ind w:left="0"/>
        <w:jc w:val="both"/>
        <w:rPr>
          <w:sz w:val="26"/>
          <w:szCs w:val="26"/>
          <w:lang w:val="ru-RU"/>
        </w:rPr>
      </w:pPr>
      <w:r w:rsidRPr="00CA2E14">
        <w:rPr>
          <w:sz w:val="26"/>
          <w:szCs w:val="26"/>
          <w:lang w:val="ru-RU"/>
        </w:rPr>
        <w:t>Згідн</w:t>
      </w:r>
      <w:r w:rsidR="00B46AC7" w:rsidRPr="00CA2E14">
        <w:rPr>
          <w:sz w:val="26"/>
          <w:szCs w:val="26"/>
          <w:lang w:val="ru-RU"/>
        </w:rPr>
        <w:t>о наказу нвк від 27.03.2019</w:t>
      </w:r>
      <w:r w:rsidRPr="00CA2E14">
        <w:rPr>
          <w:sz w:val="26"/>
          <w:szCs w:val="26"/>
          <w:lang w:val="ru-RU"/>
        </w:rPr>
        <w:t xml:space="preserve"> №35 „Про порядок</w:t>
      </w:r>
    </w:p>
    <w:p w:rsidR="0038136A" w:rsidRPr="00CA2E14" w:rsidRDefault="00B46AC7" w:rsidP="00DF3B2F">
      <w:pPr>
        <w:shd w:val="clear" w:color="auto" w:fill="FFFFFF"/>
        <w:suppressAutoHyphens/>
        <w:ind w:hanging="360"/>
        <w:jc w:val="both"/>
        <w:rPr>
          <w:sz w:val="26"/>
          <w:szCs w:val="26"/>
          <w:lang w:val="ru-RU"/>
        </w:rPr>
      </w:pPr>
      <w:r w:rsidRPr="00CA2E14">
        <w:rPr>
          <w:sz w:val="26"/>
          <w:szCs w:val="26"/>
          <w:lang w:val="ru-RU"/>
        </w:rPr>
        <w:t xml:space="preserve">організованого закінчення 2018-2019 </w:t>
      </w:r>
      <w:r w:rsidR="0038136A" w:rsidRPr="00CA2E14">
        <w:rPr>
          <w:sz w:val="26"/>
          <w:szCs w:val="26"/>
          <w:lang w:val="ru-RU"/>
        </w:rPr>
        <w:t xml:space="preserve"> навчального року та проведення державної підсумкової атестації учнів 4, 9-х класів”  складено та погоджено завдання ДПА для 4,9 класів</w:t>
      </w:r>
    </w:p>
    <w:p w:rsidR="0038136A" w:rsidRPr="00CA2E14" w:rsidRDefault="0038136A" w:rsidP="00DF3B2F">
      <w:pPr>
        <w:numPr>
          <w:ilvl w:val="0"/>
          <w:numId w:val="28"/>
        </w:numPr>
        <w:shd w:val="clear" w:color="auto" w:fill="FFFFFF"/>
        <w:suppressAutoHyphens/>
        <w:ind w:left="0" w:hanging="720"/>
        <w:jc w:val="both"/>
        <w:rPr>
          <w:sz w:val="26"/>
          <w:szCs w:val="26"/>
          <w:lang w:val="ru-RU"/>
        </w:rPr>
      </w:pPr>
      <w:r w:rsidRPr="00CA2E14">
        <w:rPr>
          <w:bCs/>
          <w:iCs/>
          <w:sz w:val="26"/>
          <w:szCs w:val="26"/>
          <w:lang w:val="ru-RU"/>
        </w:rPr>
        <w:t>Оформлено  інформаційний  стенд (розклад ДПА,  при  підготовці до  ДПА, Інструкція  про  порядок переведення  та  випуску  учнів).</w:t>
      </w:r>
    </w:p>
    <w:p w:rsidR="0038136A" w:rsidRPr="00CA2E14" w:rsidRDefault="0038136A" w:rsidP="00DF3B2F">
      <w:pPr>
        <w:numPr>
          <w:ilvl w:val="0"/>
          <w:numId w:val="28"/>
        </w:numPr>
        <w:shd w:val="clear" w:color="auto" w:fill="FFFFFF"/>
        <w:suppressAutoHyphens/>
        <w:ind w:left="0" w:hanging="284"/>
        <w:jc w:val="both"/>
        <w:rPr>
          <w:sz w:val="26"/>
          <w:szCs w:val="26"/>
          <w:lang w:val="ru-RU"/>
        </w:rPr>
      </w:pPr>
      <w:r w:rsidRPr="00CA2E14">
        <w:rPr>
          <w:bCs/>
          <w:iCs/>
          <w:sz w:val="26"/>
          <w:szCs w:val="26"/>
          <w:lang w:val="ru-RU"/>
        </w:rPr>
        <w:t>Додаткові матеріали для проведення  ДПА підготовлені  згідно  особливостей  проведення державної підсумкової атестації у загальноосвіт</w:t>
      </w:r>
      <w:r w:rsidR="00B46AC7" w:rsidRPr="00CA2E14">
        <w:rPr>
          <w:bCs/>
          <w:iCs/>
          <w:sz w:val="26"/>
          <w:szCs w:val="26"/>
          <w:lang w:val="ru-RU"/>
        </w:rPr>
        <w:t>ніх  навчальних  закладах у 2018-2019</w:t>
      </w:r>
      <w:r w:rsidRPr="00CA2E14">
        <w:rPr>
          <w:bCs/>
          <w:iCs/>
          <w:sz w:val="26"/>
          <w:szCs w:val="26"/>
          <w:lang w:val="ru-RU"/>
        </w:rPr>
        <w:t xml:space="preserve"> навчальному році, підготовлені </w:t>
      </w:r>
      <w:r w:rsidRPr="00CA2E14">
        <w:rPr>
          <w:bCs/>
          <w:iCs/>
          <w:sz w:val="26"/>
          <w:szCs w:val="26"/>
          <w:lang w:val="ru-RU"/>
        </w:rPr>
        <w:lastRenderedPageBreak/>
        <w:t>заздалегідь, затверджені  директором  школи, зберігались до  початку ДПА у сейфі також розроблено завдання  з  математики ( 3 частина),  які відкриті  під  час  ДПА в  присутності комісії:</w:t>
      </w:r>
    </w:p>
    <w:p w:rsidR="0038136A" w:rsidRPr="00CA2E14" w:rsidRDefault="0038136A" w:rsidP="00DF3B2F">
      <w:pPr>
        <w:numPr>
          <w:ilvl w:val="0"/>
          <w:numId w:val="28"/>
        </w:numPr>
        <w:shd w:val="clear" w:color="auto" w:fill="FFFFFF"/>
        <w:suppressAutoHyphens/>
        <w:ind w:left="0" w:hanging="284"/>
        <w:jc w:val="both"/>
        <w:rPr>
          <w:sz w:val="26"/>
          <w:szCs w:val="26"/>
          <w:lang w:val="ru-RU"/>
        </w:rPr>
      </w:pPr>
      <w:r w:rsidRPr="00CA2E14">
        <w:rPr>
          <w:bCs/>
          <w:iCs/>
          <w:sz w:val="26"/>
          <w:szCs w:val="26"/>
          <w:lang w:val="ru-RU"/>
        </w:rPr>
        <w:t>В організації та проведенні ДПА, оформленні протоколів ДПА, виставленні  балів за результатами  ДПА в  класні  журнали  порушень  не  виявлено.</w:t>
      </w:r>
    </w:p>
    <w:p w:rsidR="0038136A" w:rsidRPr="00CA2E14" w:rsidRDefault="0038136A" w:rsidP="00DF3B2F">
      <w:pPr>
        <w:shd w:val="clear" w:color="auto" w:fill="FFFFFF"/>
        <w:suppressAutoHyphens/>
        <w:jc w:val="both"/>
        <w:rPr>
          <w:sz w:val="26"/>
          <w:szCs w:val="26"/>
          <w:lang w:val="ru-RU"/>
        </w:rPr>
      </w:pPr>
      <w:r w:rsidRPr="00CA2E14">
        <w:rPr>
          <w:bCs/>
          <w:iCs/>
          <w:sz w:val="26"/>
          <w:szCs w:val="26"/>
          <w:lang w:val="ru-RU"/>
        </w:rPr>
        <w:t xml:space="preserve"> З  метою  контролю  за  рівнем  навчальних  досягнень  учнів  було  проведено  ДПА  у формі письмових контрольних  робіт  у 4-му  класі  </w:t>
      </w:r>
    </w:p>
    <w:p w:rsidR="0038136A" w:rsidRPr="00CA2E14" w:rsidRDefault="0038136A" w:rsidP="00DF3B2F">
      <w:pPr>
        <w:shd w:val="clear" w:color="auto" w:fill="FFFFFF"/>
        <w:suppressAutoHyphens/>
        <w:jc w:val="both"/>
        <w:rPr>
          <w:sz w:val="26"/>
          <w:szCs w:val="26"/>
          <w:lang w:val="ru-RU"/>
        </w:rPr>
      </w:pPr>
      <w:r w:rsidRPr="00CA2E14">
        <w:rPr>
          <w:sz w:val="26"/>
          <w:szCs w:val="26"/>
          <w:lang w:val="ru-RU"/>
        </w:rPr>
        <w:t xml:space="preserve">         У 4 клас</w:t>
      </w:r>
      <w:r w:rsidR="00B46AC7" w:rsidRPr="00CA2E14">
        <w:rPr>
          <w:sz w:val="26"/>
          <w:szCs w:val="26"/>
          <w:lang w:val="ru-RU"/>
        </w:rPr>
        <w:t>і кількість дітей за списком – 8</w:t>
      </w:r>
      <w:r w:rsidRPr="00CA2E14">
        <w:rPr>
          <w:sz w:val="26"/>
          <w:szCs w:val="26"/>
          <w:lang w:val="ru-RU"/>
        </w:rPr>
        <w:t xml:space="preserve">. ДПА складали всі учні з усіх предметів. Контрольні роботи виконані з дотримання вимог щодо оформлення письмових робіт, записи ведуться чітко. </w:t>
      </w:r>
    </w:p>
    <w:p w:rsidR="0038136A" w:rsidRPr="00CA2E14" w:rsidRDefault="0038136A" w:rsidP="00DF3B2F">
      <w:pPr>
        <w:shd w:val="clear" w:color="auto" w:fill="FFFFFF"/>
        <w:suppressAutoHyphens/>
        <w:jc w:val="both"/>
        <w:rPr>
          <w:sz w:val="26"/>
          <w:szCs w:val="26"/>
          <w:lang w:val="ru-RU"/>
        </w:rPr>
      </w:pPr>
    </w:p>
    <w:p w:rsidR="0038136A" w:rsidRPr="00CA2E14" w:rsidRDefault="0038136A" w:rsidP="0038136A">
      <w:pPr>
        <w:pStyle w:val="a4"/>
        <w:spacing w:before="0" w:beforeAutospacing="0" w:after="0" w:afterAutospacing="0" w:line="166" w:lineRule="atLeast"/>
        <w:jc w:val="both"/>
        <w:rPr>
          <w:bCs/>
          <w:iCs/>
          <w:caps/>
          <w:sz w:val="26"/>
          <w:szCs w:val="26"/>
          <w:lang w:val="uk-UA"/>
        </w:rPr>
      </w:pPr>
    </w:p>
    <w:p w:rsidR="0038136A" w:rsidRPr="00CA2E14" w:rsidRDefault="0038136A" w:rsidP="0038136A">
      <w:pPr>
        <w:pStyle w:val="a4"/>
        <w:spacing w:before="0" w:beforeAutospacing="0" w:after="0" w:afterAutospacing="0" w:line="166" w:lineRule="atLeast"/>
        <w:ind w:firstLine="709"/>
        <w:jc w:val="both"/>
        <w:rPr>
          <w:caps/>
          <w:sz w:val="26"/>
          <w:szCs w:val="26"/>
          <w:lang w:val="uk-UA"/>
        </w:rPr>
      </w:pPr>
      <w:r w:rsidRPr="00CA2E14">
        <w:rPr>
          <w:bCs/>
          <w:iCs/>
          <w:caps/>
          <w:sz w:val="26"/>
          <w:szCs w:val="26"/>
          <w:lang w:val="uk-UA"/>
        </w:rPr>
        <w:t xml:space="preserve">7. </w:t>
      </w:r>
      <w:r w:rsidRPr="00CA2E14">
        <w:rPr>
          <w:bCs/>
          <w:iCs/>
          <w:caps/>
          <w:sz w:val="26"/>
          <w:szCs w:val="26"/>
        </w:rPr>
        <w:t>В</w:t>
      </w:r>
      <w:r w:rsidR="001A1138" w:rsidRPr="00CA2E14">
        <w:rPr>
          <w:bCs/>
          <w:iCs/>
          <w:sz w:val="26"/>
          <w:szCs w:val="26"/>
        </w:rPr>
        <w:t>провадження інформаційно-комунікаційних технологій у навчально-виховний процес</w:t>
      </w:r>
      <w:r w:rsidR="001A1138" w:rsidRPr="00CA2E14">
        <w:rPr>
          <w:bCs/>
          <w:iCs/>
          <w:sz w:val="26"/>
          <w:szCs w:val="26"/>
          <w:lang w:val="uk-UA"/>
        </w:rPr>
        <w:t>.</w:t>
      </w:r>
    </w:p>
    <w:p w:rsidR="0038136A" w:rsidRPr="00CA2E14" w:rsidRDefault="0038136A" w:rsidP="0038136A">
      <w:pPr>
        <w:pStyle w:val="a4"/>
        <w:spacing w:before="0" w:beforeAutospacing="0" w:after="0" w:afterAutospacing="0" w:line="166" w:lineRule="atLeast"/>
        <w:ind w:firstLine="709"/>
        <w:jc w:val="both"/>
        <w:rPr>
          <w:sz w:val="26"/>
          <w:szCs w:val="26"/>
        </w:rPr>
      </w:pPr>
      <w:r w:rsidRPr="00CA2E14">
        <w:rPr>
          <w:sz w:val="26"/>
          <w:szCs w:val="26"/>
        </w:rPr>
        <w:t xml:space="preserve">Інтеграція України у Європейський простір невід’ємно пов’язана з якістю національної освіти, її конкурентно-спроможністю. Одним із основних чинників підвищення якості знань школярів є впровадження в освітню практику педагогічних інновацій, інформаційно-комунікаційних технологій навчання, оновлення змісту усього </w:t>
      </w:r>
      <w:r w:rsidR="00B46AC7" w:rsidRPr="00CA2E14">
        <w:rPr>
          <w:sz w:val="26"/>
          <w:szCs w:val="26"/>
          <w:lang w:val="uk-UA"/>
        </w:rPr>
        <w:t xml:space="preserve">освітнього </w:t>
      </w:r>
      <w:r w:rsidRPr="00CA2E14">
        <w:rPr>
          <w:sz w:val="26"/>
          <w:szCs w:val="26"/>
        </w:rPr>
        <w:t>процесу відповідно до сучасних досягнень науки і техніки.</w:t>
      </w:r>
    </w:p>
    <w:p w:rsidR="0038136A" w:rsidRPr="00CA2E14" w:rsidRDefault="0038136A" w:rsidP="0038136A">
      <w:pPr>
        <w:pStyle w:val="a4"/>
        <w:spacing w:before="0" w:beforeAutospacing="0" w:after="0" w:afterAutospacing="0" w:line="166" w:lineRule="atLeast"/>
        <w:ind w:firstLine="709"/>
        <w:jc w:val="both"/>
        <w:rPr>
          <w:sz w:val="26"/>
          <w:szCs w:val="26"/>
        </w:rPr>
      </w:pPr>
      <w:r w:rsidRPr="00CA2E14">
        <w:rPr>
          <w:sz w:val="26"/>
          <w:szCs w:val="26"/>
        </w:rPr>
        <w:t>Учителі</w:t>
      </w:r>
      <w:r w:rsidRPr="00CA2E14">
        <w:rPr>
          <w:sz w:val="26"/>
          <w:szCs w:val="26"/>
          <w:lang w:val="uk-UA"/>
        </w:rPr>
        <w:t xml:space="preserve"> закладу освіти </w:t>
      </w:r>
      <w:r w:rsidRPr="00CA2E14">
        <w:rPr>
          <w:sz w:val="26"/>
          <w:szCs w:val="26"/>
        </w:rPr>
        <w:t xml:space="preserve"> ефективно організовують </w:t>
      </w:r>
      <w:r w:rsidR="00B46AC7" w:rsidRPr="00CA2E14">
        <w:rPr>
          <w:sz w:val="26"/>
          <w:szCs w:val="26"/>
          <w:lang w:val="uk-UA"/>
        </w:rPr>
        <w:t xml:space="preserve">освітній </w:t>
      </w:r>
      <w:r w:rsidRPr="00CA2E14">
        <w:rPr>
          <w:sz w:val="26"/>
          <w:szCs w:val="26"/>
        </w:rPr>
        <w:t>процес на основі оптимального використання можливостей комп’ютерної техніки, програмного забезпечення та мережі Інтернет.</w:t>
      </w:r>
    </w:p>
    <w:p w:rsidR="0038136A" w:rsidRPr="00CA2E14" w:rsidRDefault="0038136A" w:rsidP="0038136A">
      <w:pPr>
        <w:pStyle w:val="western"/>
        <w:spacing w:before="0" w:beforeAutospacing="0" w:after="0" w:afterAutospacing="0" w:line="166" w:lineRule="atLeast"/>
        <w:ind w:firstLine="709"/>
        <w:jc w:val="both"/>
        <w:rPr>
          <w:sz w:val="26"/>
          <w:szCs w:val="26"/>
          <w:lang w:val="uk-UA"/>
        </w:rPr>
      </w:pPr>
      <w:r w:rsidRPr="00CA2E14">
        <w:rPr>
          <w:sz w:val="26"/>
          <w:szCs w:val="26"/>
        </w:rPr>
        <w:t>Маємо</w:t>
      </w:r>
      <w:r w:rsidRPr="00CA2E14">
        <w:rPr>
          <w:sz w:val="26"/>
          <w:szCs w:val="26"/>
          <w:lang w:val="uk-UA"/>
        </w:rPr>
        <w:t xml:space="preserve"> </w:t>
      </w:r>
      <w:r w:rsidRPr="00CA2E14">
        <w:rPr>
          <w:sz w:val="26"/>
          <w:szCs w:val="26"/>
        </w:rPr>
        <w:t xml:space="preserve"> свій власний сайт, де розміщена необхідна </w:t>
      </w:r>
      <w:r w:rsidRPr="00CA2E14">
        <w:rPr>
          <w:sz w:val="26"/>
          <w:szCs w:val="26"/>
          <w:lang w:val="uk-UA"/>
        </w:rPr>
        <w:t xml:space="preserve"> </w:t>
      </w:r>
      <w:r w:rsidRPr="00CA2E14">
        <w:rPr>
          <w:sz w:val="26"/>
          <w:szCs w:val="26"/>
        </w:rPr>
        <w:t xml:space="preserve">інформація для учасників </w:t>
      </w:r>
      <w:r w:rsidRPr="00CA2E14">
        <w:rPr>
          <w:sz w:val="26"/>
          <w:szCs w:val="26"/>
          <w:lang w:val="uk-UA"/>
        </w:rPr>
        <w:t xml:space="preserve">освітнього </w:t>
      </w:r>
      <w:r w:rsidRPr="00CA2E14">
        <w:rPr>
          <w:sz w:val="26"/>
          <w:szCs w:val="26"/>
        </w:rPr>
        <w:t xml:space="preserve"> процессу</w:t>
      </w:r>
      <w:r w:rsidRPr="00CA2E14">
        <w:rPr>
          <w:sz w:val="26"/>
          <w:szCs w:val="26"/>
          <w:lang w:val="uk-UA"/>
        </w:rPr>
        <w:t xml:space="preserve"> та новинки школи, школа має елекронну адресу, з учнями частина вчителів та класних керівників співпрацює через соціальну мережу фейсбук.  Для того, щоб учням дійсно було цікаво, щоб вони не втратили інтерес до навчання, на кожному уроці наші вчителі</w:t>
      </w:r>
      <w:r w:rsidRPr="00CA2E14">
        <w:rPr>
          <w:sz w:val="26"/>
          <w:szCs w:val="26"/>
        </w:rPr>
        <w:t> </w:t>
      </w:r>
      <w:r w:rsidRPr="00CA2E14">
        <w:rPr>
          <w:sz w:val="26"/>
          <w:szCs w:val="26"/>
          <w:lang w:val="uk-UA"/>
        </w:rPr>
        <w:t>намагаються створювати всі умови для розвитку здібностей, творчого мислення учнів, самовираження їх особистості в різних видах діяльності. З цією метою учням поряд із стандартними завданнями</w:t>
      </w:r>
      <w:r w:rsidRPr="00CA2E14">
        <w:rPr>
          <w:sz w:val="26"/>
          <w:szCs w:val="26"/>
        </w:rPr>
        <w:t> </w:t>
      </w:r>
      <w:r w:rsidRPr="00CA2E14">
        <w:rPr>
          <w:sz w:val="26"/>
          <w:szCs w:val="26"/>
          <w:lang w:val="uk-UA"/>
        </w:rPr>
        <w:t xml:space="preserve"> педагоги пропонують і такі, які вимагають логічного мислення, творчих пошуків, оригінальності, винахідливості. Саме такі творчі, пізнавальні, інтелектуальні завдання допомагають нашим вчителям розвинути в учнів пізнавальні процеси – пам’ять, увагу, уяву, логічне мислення. </w:t>
      </w:r>
      <w:r w:rsidRPr="00CA2E14">
        <w:rPr>
          <w:sz w:val="26"/>
          <w:szCs w:val="26"/>
        </w:rPr>
        <w:t>Усі завдання творчого характеру розраховані на пошукову діяльність учнів, творче й уміле застосування набутих знань. Зміст завдань сприяє розвитку гнучкості й широти мислення, які необхідні для успішного розв’язання як навчальних так і життєвих задач. Усі творчі завдання допомагають вчителеві виявити індивідуальні особливості учнів, намітити перспективи подальшого розвитку творчого потенціалу кожної дитини, зробити навчання більш захоплюючим і цікавим.</w:t>
      </w:r>
    </w:p>
    <w:p w:rsidR="0038136A" w:rsidRPr="00CA2E14" w:rsidRDefault="0038136A" w:rsidP="0038136A">
      <w:pPr>
        <w:pStyle w:val="western"/>
        <w:spacing w:before="0" w:beforeAutospacing="0" w:after="0" w:afterAutospacing="0" w:line="166" w:lineRule="atLeast"/>
        <w:ind w:firstLine="567"/>
        <w:jc w:val="both"/>
        <w:rPr>
          <w:sz w:val="26"/>
          <w:szCs w:val="26"/>
          <w:lang w:val="uk-UA"/>
        </w:rPr>
      </w:pPr>
      <w:r w:rsidRPr="00CA2E14">
        <w:rPr>
          <w:sz w:val="26"/>
          <w:szCs w:val="26"/>
        </w:rPr>
        <w:t>Основн</w:t>
      </w:r>
      <w:r w:rsidRPr="00CA2E14">
        <w:rPr>
          <w:sz w:val="26"/>
          <w:szCs w:val="26"/>
          <w:lang w:val="uk-UA"/>
        </w:rPr>
        <w:t>е</w:t>
      </w:r>
      <w:r w:rsidRPr="00CA2E14">
        <w:rPr>
          <w:sz w:val="26"/>
          <w:szCs w:val="26"/>
        </w:rPr>
        <w:t xml:space="preserve"> за</w:t>
      </w:r>
      <w:r w:rsidRPr="00CA2E14">
        <w:rPr>
          <w:sz w:val="26"/>
          <w:szCs w:val="26"/>
          <w:lang w:val="uk-UA"/>
        </w:rPr>
        <w:t>вдання</w:t>
      </w:r>
      <w:r w:rsidRPr="00CA2E14">
        <w:rPr>
          <w:sz w:val="26"/>
          <w:szCs w:val="26"/>
        </w:rPr>
        <w:t>, як</w:t>
      </w:r>
      <w:r w:rsidRPr="00CA2E14">
        <w:rPr>
          <w:sz w:val="26"/>
          <w:szCs w:val="26"/>
          <w:lang w:val="uk-UA"/>
        </w:rPr>
        <w:t>е</w:t>
      </w:r>
      <w:r w:rsidRPr="00CA2E14">
        <w:rPr>
          <w:sz w:val="26"/>
          <w:szCs w:val="26"/>
        </w:rPr>
        <w:t xml:space="preserve"> стоїть сьогодні перед освітянами, заключається не стільки в передачі знань, скільки в тому, щоб навчити учнів здобувати ці знання самостійно. Щоб зацікавити, стимулювати учнів до самостійного отримання знань, протягом навчального року проводилась активна робота з організації участі школярів в різноманітних інтелектуальних Міжнародних та Всеукраїнських конкурсах.</w:t>
      </w:r>
      <w:r w:rsidRPr="00CA2E14">
        <w:rPr>
          <w:sz w:val="26"/>
          <w:szCs w:val="26"/>
          <w:lang w:val="uk-UA"/>
        </w:rPr>
        <w:t xml:space="preserve"> </w:t>
      </w:r>
    </w:p>
    <w:p w:rsidR="0038136A" w:rsidRPr="00CA2E14" w:rsidRDefault="0038136A" w:rsidP="0038136A">
      <w:pPr>
        <w:pStyle w:val="western"/>
        <w:spacing w:before="0" w:beforeAutospacing="0" w:after="0" w:afterAutospacing="0" w:line="166" w:lineRule="atLeast"/>
        <w:ind w:firstLine="709"/>
        <w:jc w:val="both"/>
        <w:rPr>
          <w:sz w:val="26"/>
          <w:szCs w:val="26"/>
          <w:lang w:val="uk-UA"/>
        </w:rPr>
      </w:pPr>
    </w:p>
    <w:p w:rsidR="0038136A" w:rsidRPr="00CA2E14" w:rsidRDefault="0038136A" w:rsidP="0038136A">
      <w:pPr>
        <w:pStyle w:val="western"/>
        <w:spacing w:before="0" w:beforeAutospacing="0" w:after="0" w:afterAutospacing="0" w:line="166" w:lineRule="atLeast"/>
        <w:ind w:left="363"/>
        <w:jc w:val="both"/>
        <w:rPr>
          <w:caps/>
          <w:sz w:val="26"/>
          <w:szCs w:val="26"/>
          <w:lang w:val="uk-UA"/>
        </w:rPr>
      </w:pPr>
      <w:r w:rsidRPr="00CA2E14">
        <w:rPr>
          <w:bCs/>
          <w:caps/>
          <w:sz w:val="26"/>
          <w:szCs w:val="26"/>
          <w:lang w:val="uk-UA"/>
        </w:rPr>
        <w:t xml:space="preserve">8. </w:t>
      </w:r>
      <w:r w:rsidR="001A1138" w:rsidRPr="00CA2E14">
        <w:rPr>
          <w:bCs/>
          <w:iCs/>
          <w:sz w:val="26"/>
          <w:szCs w:val="26"/>
          <w:lang w:val="uk-UA"/>
        </w:rPr>
        <w:t>Методична робота.</w:t>
      </w:r>
    </w:p>
    <w:p w:rsidR="0038136A" w:rsidRPr="00CA2E14" w:rsidRDefault="0038136A" w:rsidP="0038136A">
      <w:pPr>
        <w:pStyle w:val="aa"/>
        <w:shd w:val="clear" w:color="auto" w:fill="auto"/>
        <w:spacing w:before="0" w:line="365" w:lineRule="exact"/>
        <w:ind w:left="40" w:right="-5" w:firstLine="460"/>
        <w:jc w:val="both"/>
        <w:rPr>
          <w:lang w:val="ru-RU"/>
        </w:rPr>
      </w:pPr>
      <w:r w:rsidRPr="00CA2E14">
        <w:rPr>
          <w:lang w:val="uk-UA"/>
        </w:rPr>
        <w:t>Методичн</w:t>
      </w:r>
      <w:r w:rsidR="00B46AC7" w:rsidRPr="00CA2E14">
        <w:rPr>
          <w:lang w:val="uk-UA"/>
        </w:rPr>
        <w:t xml:space="preserve">а діяльність педколективу у 2018-2019 </w:t>
      </w:r>
      <w:r w:rsidRPr="00CA2E14">
        <w:rPr>
          <w:lang w:val="uk-UA"/>
        </w:rPr>
        <w:t xml:space="preserve">н.р. була направлена </w:t>
      </w:r>
      <w:r w:rsidRPr="00CA2E14">
        <w:rPr>
          <w:rStyle w:val="ab"/>
          <w:lang w:val="uk-UA" w:eastAsia="uk-UA"/>
        </w:rPr>
        <w:t xml:space="preserve">на вирішення   проблеми: „Розвиток пізнавальної активності школярів шляхом впровадження інноваційних методів та прийомів роботи, урізноманітнення форм  проведення уроків та позаурочних заходів.  </w:t>
      </w:r>
      <w:r w:rsidRPr="00CA2E14">
        <w:rPr>
          <w:rStyle w:val="ab"/>
          <w:lang w:val="ru-RU" w:eastAsia="uk-UA"/>
        </w:rPr>
        <w:t xml:space="preserve">Формування моральної свідомості, як риси </w:t>
      </w:r>
      <w:r w:rsidRPr="00CA2E14">
        <w:rPr>
          <w:rStyle w:val="ab"/>
          <w:lang w:val="ru-RU" w:eastAsia="uk-UA"/>
        </w:rPr>
        <w:lastRenderedPageBreak/>
        <w:t>особистості та навчання культури поведінки на основі виховання ціннісного ставлення до</w:t>
      </w:r>
      <w:r w:rsidRPr="00CA2E14">
        <w:rPr>
          <w:rStyle w:val="ab"/>
          <w:lang w:val="uk-UA" w:eastAsia="uk-UA"/>
        </w:rPr>
        <w:t xml:space="preserve"> суспільства та держави</w:t>
      </w:r>
      <w:r w:rsidRPr="00CA2E14">
        <w:rPr>
          <w:rStyle w:val="ab"/>
          <w:lang w:val="ru-RU" w:eastAsia="uk-UA"/>
        </w:rPr>
        <w:t>”.</w:t>
      </w:r>
    </w:p>
    <w:p w:rsidR="0038136A" w:rsidRPr="00CA2E14" w:rsidRDefault="0038136A" w:rsidP="0038136A">
      <w:pPr>
        <w:pStyle w:val="western"/>
        <w:spacing w:before="0" w:beforeAutospacing="0" w:after="0" w:afterAutospacing="0" w:line="166" w:lineRule="atLeast"/>
        <w:ind w:firstLine="567"/>
        <w:jc w:val="both"/>
        <w:rPr>
          <w:sz w:val="26"/>
          <w:szCs w:val="26"/>
        </w:rPr>
      </w:pPr>
      <w:r w:rsidRPr="00CA2E14">
        <w:rPr>
          <w:sz w:val="26"/>
          <w:szCs w:val="26"/>
        </w:rPr>
        <w:t>Основна методична робота здійснювалася через:</w:t>
      </w:r>
    </w:p>
    <w:p w:rsidR="0038136A" w:rsidRPr="00CA2E14" w:rsidRDefault="0038136A" w:rsidP="0038136A">
      <w:pPr>
        <w:pStyle w:val="a4"/>
        <w:numPr>
          <w:ilvl w:val="0"/>
          <w:numId w:val="15"/>
        </w:numPr>
        <w:spacing w:before="0" w:beforeAutospacing="0" w:after="0" w:afterAutospacing="0" w:line="166" w:lineRule="atLeast"/>
        <w:ind w:left="300"/>
        <w:jc w:val="both"/>
        <w:rPr>
          <w:sz w:val="26"/>
          <w:szCs w:val="26"/>
        </w:rPr>
      </w:pPr>
      <w:r w:rsidRPr="00CA2E14">
        <w:rPr>
          <w:sz w:val="26"/>
          <w:szCs w:val="26"/>
        </w:rPr>
        <w:t>методичну раду школи,</w:t>
      </w:r>
    </w:p>
    <w:p w:rsidR="0038136A" w:rsidRPr="00CA2E14" w:rsidRDefault="0038136A" w:rsidP="0038136A">
      <w:pPr>
        <w:pStyle w:val="a4"/>
        <w:numPr>
          <w:ilvl w:val="0"/>
          <w:numId w:val="15"/>
        </w:numPr>
        <w:spacing w:before="0" w:beforeAutospacing="0" w:after="0" w:afterAutospacing="0" w:line="166" w:lineRule="atLeast"/>
        <w:ind w:left="300"/>
        <w:jc w:val="both"/>
        <w:rPr>
          <w:sz w:val="26"/>
          <w:szCs w:val="26"/>
        </w:rPr>
      </w:pPr>
      <w:r w:rsidRPr="00CA2E14">
        <w:rPr>
          <w:sz w:val="26"/>
          <w:szCs w:val="26"/>
        </w:rPr>
        <w:t>предметні методичні об’єднання,</w:t>
      </w:r>
    </w:p>
    <w:p w:rsidR="0038136A" w:rsidRPr="00CA2E14" w:rsidRDefault="0038136A" w:rsidP="0038136A">
      <w:pPr>
        <w:pStyle w:val="a4"/>
        <w:numPr>
          <w:ilvl w:val="0"/>
          <w:numId w:val="15"/>
        </w:numPr>
        <w:spacing w:before="0" w:beforeAutospacing="0" w:after="0" w:afterAutospacing="0" w:line="166" w:lineRule="atLeast"/>
        <w:ind w:left="300"/>
        <w:jc w:val="both"/>
        <w:rPr>
          <w:sz w:val="26"/>
          <w:szCs w:val="26"/>
        </w:rPr>
      </w:pPr>
      <w:r w:rsidRPr="00CA2E14">
        <w:rPr>
          <w:sz w:val="26"/>
          <w:szCs w:val="26"/>
        </w:rPr>
        <w:t>творчу групу вчителів,</w:t>
      </w:r>
    </w:p>
    <w:p w:rsidR="0038136A" w:rsidRPr="00CA2E14" w:rsidRDefault="0038136A" w:rsidP="0038136A">
      <w:pPr>
        <w:pStyle w:val="a4"/>
        <w:numPr>
          <w:ilvl w:val="0"/>
          <w:numId w:val="15"/>
        </w:numPr>
        <w:spacing w:before="0" w:beforeAutospacing="0" w:after="0" w:afterAutospacing="0" w:line="166" w:lineRule="atLeast"/>
        <w:ind w:left="300"/>
        <w:jc w:val="both"/>
        <w:rPr>
          <w:sz w:val="26"/>
          <w:szCs w:val="26"/>
        </w:rPr>
      </w:pPr>
      <w:r w:rsidRPr="00CA2E14">
        <w:rPr>
          <w:sz w:val="26"/>
          <w:szCs w:val="26"/>
        </w:rPr>
        <w:t xml:space="preserve">аспекти діяльності яких розглядалися на тематичних засіданнях педагогічної </w:t>
      </w:r>
      <w:r w:rsidRPr="00CA2E14">
        <w:rPr>
          <w:sz w:val="26"/>
          <w:szCs w:val="26"/>
          <w:lang w:val="uk-UA"/>
        </w:rPr>
        <w:t xml:space="preserve"> </w:t>
      </w:r>
      <w:r w:rsidRPr="00CA2E14">
        <w:rPr>
          <w:sz w:val="26"/>
          <w:szCs w:val="26"/>
        </w:rPr>
        <w:t xml:space="preserve">ради </w:t>
      </w:r>
      <w:r w:rsidRPr="00CA2E14">
        <w:rPr>
          <w:sz w:val="26"/>
          <w:szCs w:val="26"/>
          <w:lang w:val="uk-UA"/>
        </w:rPr>
        <w:t xml:space="preserve"> </w:t>
      </w:r>
    </w:p>
    <w:p w:rsidR="0038136A" w:rsidRPr="00CA2E14" w:rsidRDefault="0038136A" w:rsidP="0038136A">
      <w:pPr>
        <w:pStyle w:val="western"/>
        <w:spacing w:before="0" w:beforeAutospacing="0" w:after="0" w:afterAutospacing="0" w:line="166" w:lineRule="atLeast"/>
        <w:ind w:firstLine="567"/>
        <w:jc w:val="both"/>
        <w:rPr>
          <w:sz w:val="26"/>
          <w:szCs w:val="26"/>
          <w:lang w:val="uk-UA"/>
        </w:rPr>
      </w:pPr>
      <w:r w:rsidRPr="00CA2E14">
        <w:rPr>
          <w:sz w:val="26"/>
          <w:szCs w:val="26"/>
        </w:rPr>
        <w:t>Предметні методичні об’єднання</w:t>
      </w:r>
      <w:r w:rsidRPr="00CA2E14">
        <w:rPr>
          <w:rStyle w:val="apple-converted-space"/>
          <w:rFonts w:eastAsia="Georgia"/>
          <w:sz w:val="26"/>
          <w:szCs w:val="26"/>
        </w:rPr>
        <w:t> </w:t>
      </w:r>
      <w:r w:rsidRPr="00CA2E14">
        <w:rPr>
          <w:sz w:val="26"/>
          <w:szCs w:val="26"/>
        </w:rPr>
        <w:t>здійснювали роботу за планами, які відповідали науково-методичній проблемі школи та темі методичного об’єднання.</w:t>
      </w:r>
      <w:r w:rsidRPr="00CA2E14">
        <w:rPr>
          <w:rStyle w:val="apple-converted-space"/>
          <w:rFonts w:eastAsia="Georgia"/>
          <w:sz w:val="26"/>
          <w:szCs w:val="26"/>
        </w:rPr>
        <w:t> </w:t>
      </w:r>
      <w:r w:rsidRPr="00CA2E14">
        <w:rPr>
          <w:sz w:val="26"/>
          <w:szCs w:val="26"/>
        </w:rPr>
        <w:t>Особлива увага приділялася організації предметних тижнів (декад), під час яких проводилися не тільки</w:t>
      </w:r>
      <w:r w:rsidRPr="00CA2E14">
        <w:rPr>
          <w:sz w:val="26"/>
          <w:szCs w:val="26"/>
          <w:lang w:val="uk-UA"/>
        </w:rPr>
        <w:t xml:space="preserve"> </w:t>
      </w:r>
      <w:r w:rsidRPr="00CA2E14">
        <w:rPr>
          <w:sz w:val="26"/>
          <w:szCs w:val="26"/>
        </w:rPr>
        <w:t>відкриті уроки, а й багато різноманітних яскравих</w:t>
      </w:r>
      <w:r w:rsidRPr="00CA2E14">
        <w:rPr>
          <w:rStyle w:val="apple-converted-space"/>
          <w:rFonts w:eastAsia="Georgia"/>
          <w:sz w:val="26"/>
          <w:szCs w:val="26"/>
        </w:rPr>
        <w:t> </w:t>
      </w:r>
      <w:r w:rsidRPr="00CA2E14">
        <w:rPr>
          <w:sz w:val="26"/>
          <w:szCs w:val="26"/>
        </w:rPr>
        <w:t>позакласних предметних заходів.</w:t>
      </w:r>
    </w:p>
    <w:p w:rsidR="0038136A" w:rsidRPr="00CA2E14" w:rsidRDefault="0038136A" w:rsidP="0038136A">
      <w:pPr>
        <w:pStyle w:val="aa"/>
        <w:shd w:val="clear" w:color="auto" w:fill="auto"/>
        <w:tabs>
          <w:tab w:val="left" w:pos="395"/>
        </w:tabs>
        <w:spacing w:before="0" w:line="365" w:lineRule="exact"/>
        <w:ind w:left="500" w:right="-5"/>
        <w:jc w:val="both"/>
        <w:rPr>
          <w:lang w:val="ru-RU"/>
        </w:rPr>
      </w:pPr>
      <w:r w:rsidRPr="00CA2E14">
        <w:rPr>
          <w:rStyle w:val="ab"/>
          <w:lang w:val="ru-RU" w:eastAsia="uk-UA"/>
        </w:rPr>
        <w:t>У школі працювали чотири методоб’єднання вчителів:</w:t>
      </w:r>
    </w:p>
    <w:p w:rsidR="0038136A" w:rsidRPr="00CA2E14" w:rsidRDefault="0038136A" w:rsidP="0038136A">
      <w:pPr>
        <w:pStyle w:val="aa"/>
        <w:numPr>
          <w:ilvl w:val="0"/>
          <w:numId w:val="21"/>
        </w:numPr>
        <w:shd w:val="clear" w:color="auto" w:fill="auto"/>
        <w:tabs>
          <w:tab w:val="left" w:pos="400"/>
        </w:tabs>
        <w:spacing w:before="0" w:line="365" w:lineRule="exact"/>
        <w:ind w:left="40" w:right="-5"/>
        <w:jc w:val="both"/>
        <w:rPr>
          <w:lang w:val="ru-RU"/>
        </w:rPr>
      </w:pPr>
      <w:r w:rsidRPr="00CA2E14">
        <w:rPr>
          <w:rStyle w:val="ab"/>
          <w:lang w:val="ru-RU" w:eastAsia="uk-UA"/>
        </w:rPr>
        <w:t>класних керівників - керівник  Козлінська Л.І.</w:t>
      </w:r>
    </w:p>
    <w:p w:rsidR="0038136A" w:rsidRPr="00CA2E14" w:rsidRDefault="00C00901" w:rsidP="0038136A">
      <w:pPr>
        <w:pStyle w:val="aa"/>
        <w:numPr>
          <w:ilvl w:val="0"/>
          <w:numId w:val="21"/>
        </w:numPr>
        <w:shd w:val="clear" w:color="auto" w:fill="auto"/>
        <w:tabs>
          <w:tab w:val="left" w:pos="405"/>
        </w:tabs>
        <w:spacing w:before="0" w:line="365" w:lineRule="exact"/>
        <w:ind w:left="40" w:right="-5"/>
        <w:jc w:val="both"/>
        <w:rPr>
          <w:lang w:val="ru-RU"/>
        </w:rPr>
      </w:pPr>
      <w:r w:rsidRPr="00CA2E14">
        <w:rPr>
          <w:rStyle w:val="ab"/>
          <w:lang w:val="ru-RU" w:eastAsia="uk-UA"/>
        </w:rPr>
        <w:t>початкових класів – керівник Гуска Г.В.</w:t>
      </w:r>
    </w:p>
    <w:p w:rsidR="0038136A" w:rsidRPr="00CA2E14" w:rsidRDefault="0038136A" w:rsidP="0038136A">
      <w:pPr>
        <w:pStyle w:val="aa"/>
        <w:numPr>
          <w:ilvl w:val="0"/>
          <w:numId w:val="21"/>
        </w:numPr>
        <w:shd w:val="clear" w:color="auto" w:fill="auto"/>
        <w:tabs>
          <w:tab w:val="left" w:pos="405"/>
        </w:tabs>
        <w:spacing w:before="0" w:line="365" w:lineRule="exact"/>
        <w:ind w:left="40" w:right="-5"/>
        <w:jc w:val="both"/>
        <w:rPr>
          <w:lang w:val="ru-RU"/>
        </w:rPr>
      </w:pPr>
      <w:r w:rsidRPr="00CA2E14">
        <w:rPr>
          <w:rStyle w:val="ab"/>
          <w:lang w:val="ru-RU" w:eastAsia="uk-UA"/>
        </w:rPr>
        <w:t>природничо-математичного циклу-керівник</w:t>
      </w:r>
      <w:r w:rsidR="00C00901" w:rsidRPr="00CA2E14">
        <w:rPr>
          <w:rStyle w:val="ab"/>
          <w:lang w:val="ru-RU" w:eastAsia="uk-UA"/>
        </w:rPr>
        <w:t xml:space="preserve"> </w:t>
      </w:r>
      <w:r w:rsidRPr="00CA2E14">
        <w:rPr>
          <w:rStyle w:val="ab"/>
          <w:lang w:val="ru-RU" w:eastAsia="uk-UA"/>
        </w:rPr>
        <w:t xml:space="preserve"> Майковськ О.Я.;</w:t>
      </w:r>
    </w:p>
    <w:p w:rsidR="0038136A" w:rsidRPr="00CA2E14" w:rsidRDefault="0038136A" w:rsidP="0038136A">
      <w:pPr>
        <w:pStyle w:val="aa"/>
        <w:numPr>
          <w:ilvl w:val="0"/>
          <w:numId w:val="21"/>
        </w:numPr>
        <w:shd w:val="clear" w:color="auto" w:fill="auto"/>
        <w:tabs>
          <w:tab w:val="left" w:pos="400"/>
        </w:tabs>
        <w:spacing w:before="0" w:line="365" w:lineRule="exact"/>
        <w:ind w:left="40" w:right="-5"/>
        <w:jc w:val="both"/>
        <w:rPr>
          <w:lang w:val="ru-RU"/>
        </w:rPr>
      </w:pPr>
      <w:r w:rsidRPr="00CA2E14">
        <w:rPr>
          <w:rStyle w:val="ab"/>
          <w:lang w:val="ru-RU" w:eastAsia="uk-UA"/>
        </w:rPr>
        <w:t>гуманітарного циклу-керівник Серватнюк М.В..;</w:t>
      </w:r>
    </w:p>
    <w:p w:rsidR="0038136A" w:rsidRPr="00CA2E14" w:rsidRDefault="0038136A" w:rsidP="0038136A">
      <w:pPr>
        <w:pStyle w:val="aa"/>
        <w:shd w:val="clear" w:color="auto" w:fill="auto"/>
        <w:spacing w:before="0" w:line="365" w:lineRule="exact"/>
        <w:ind w:left="40" w:right="-5" w:firstLine="460"/>
        <w:jc w:val="both"/>
        <w:rPr>
          <w:shd w:val="clear" w:color="auto" w:fill="FFFFFF"/>
          <w:lang w:val="ru-RU" w:eastAsia="uk-UA"/>
        </w:rPr>
      </w:pPr>
      <w:r w:rsidRPr="00CA2E14">
        <w:rPr>
          <w:rStyle w:val="ab"/>
          <w:lang w:val="ru-RU" w:eastAsia="uk-UA"/>
        </w:rPr>
        <w:t xml:space="preserve">     Методоб’єднання працювали згідно плану роботи.</w:t>
      </w:r>
    </w:p>
    <w:p w:rsidR="0038136A" w:rsidRPr="00CA2E14" w:rsidRDefault="0038136A" w:rsidP="0038136A">
      <w:pPr>
        <w:spacing w:line="276" w:lineRule="auto"/>
        <w:jc w:val="both"/>
        <w:rPr>
          <w:sz w:val="26"/>
          <w:szCs w:val="26"/>
          <w:lang w:eastAsia="uk-UA"/>
        </w:rPr>
      </w:pPr>
      <w:r w:rsidRPr="00CA2E14">
        <w:rPr>
          <w:sz w:val="26"/>
          <w:szCs w:val="26"/>
          <w:lang w:eastAsia="uk-UA"/>
        </w:rPr>
        <w:t>Учні  залучались до участі у різноманітних районних та шкільних конкурсах:</w:t>
      </w:r>
    </w:p>
    <w:p w:rsidR="0038136A" w:rsidRPr="00CA2E14" w:rsidRDefault="0038136A" w:rsidP="0038136A">
      <w:pPr>
        <w:numPr>
          <w:ilvl w:val="0"/>
          <w:numId w:val="34"/>
        </w:numPr>
        <w:spacing w:after="200" w:line="276" w:lineRule="auto"/>
        <w:contextualSpacing/>
        <w:jc w:val="both"/>
        <w:rPr>
          <w:sz w:val="26"/>
          <w:szCs w:val="26"/>
          <w:lang w:eastAsia="en-US"/>
        </w:rPr>
      </w:pPr>
      <w:r w:rsidRPr="00CA2E14">
        <w:rPr>
          <w:sz w:val="26"/>
          <w:szCs w:val="26"/>
          <w:lang w:eastAsia="en-US"/>
        </w:rPr>
        <w:t>Всеукраїнська гра “Соняшник” ;</w:t>
      </w:r>
    </w:p>
    <w:p w:rsidR="0038136A" w:rsidRPr="00CA2E14" w:rsidRDefault="0038136A" w:rsidP="0038136A">
      <w:pPr>
        <w:numPr>
          <w:ilvl w:val="0"/>
          <w:numId w:val="34"/>
        </w:numPr>
        <w:spacing w:after="200" w:line="276" w:lineRule="auto"/>
        <w:contextualSpacing/>
        <w:jc w:val="both"/>
        <w:rPr>
          <w:rStyle w:val="ab"/>
        </w:rPr>
      </w:pPr>
      <w:r w:rsidRPr="00CA2E14">
        <w:rPr>
          <w:rStyle w:val="ab"/>
          <w:lang w:eastAsia="uk-UA"/>
        </w:rPr>
        <w:t xml:space="preserve">«Кенгуру» з </w:t>
      </w:r>
      <w:r w:rsidRPr="00CA2E14">
        <w:rPr>
          <w:rStyle w:val="ab"/>
          <w:lang w:val="ru-RU" w:eastAsia="uk-UA"/>
        </w:rPr>
        <w:t>математики</w:t>
      </w:r>
      <w:r w:rsidRPr="00CA2E14">
        <w:rPr>
          <w:rStyle w:val="ab"/>
          <w:lang w:eastAsia="uk-UA"/>
        </w:rPr>
        <w:t xml:space="preserve">, </w:t>
      </w:r>
    </w:p>
    <w:p w:rsidR="0038136A" w:rsidRPr="00CA2E14" w:rsidRDefault="0038136A" w:rsidP="0038136A">
      <w:pPr>
        <w:numPr>
          <w:ilvl w:val="0"/>
          <w:numId w:val="34"/>
        </w:numPr>
        <w:spacing w:after="200" w:line="276" w:lineRule="auto"/>
        <w:contextualSpacing/>
        <w:jc w:val="both"/>
        <w:rPr>
          <w:rStyle w:val="ab"/>
        </w:rPr>
      </w:pPr>
      <w:r w:rsidRPr="00CA2E14">
        <w:rPr>
          <w:rStyle w:val="ab"/>
          <w:lang w:eastAsia="uk-UA"/>
        </w:rPr>
        <w:t xml:space="preserve">«Левеня» з фізики, </w:t>
      </w:r>
    </w:p>
    <w:p w:rsidR="0038136A" w:rsidRPr="00CA2E14" w:rsidRDefault="0038136A" w:rsidP="0038136A">
      <w:pPr>
        <w:numPr>
          <w:ilvl w:val="0"/>
          <w:numId w:val="34"/>
        </w:numPr>
        <w:spacing w:after="200" w:line="276" w:lineRule="auto"/>
        <w:contextualSpacing/>
        <w:jc w:val="both"/>
        <w:rPr>
          <w:sz w:val="26"/>
          <w:szCs w:val="26"/>
          <w:shd w:val="clear" w:color="auto" w:fill="FFFFFF"/>
          <w:lang w:val="ru-RU"/>
        </w:rPr>
      </w:pPr>
      <w:r w:rsidRPr="00CA2E14">
        <w:rPr>
          <w:sz w:val="26"/>
          <w:szCs w:val="26"/>
          <w:lang w:eastAsia="en-US"/>
        </w:rPr>
        <w:t xml:space="preserve"> конкурс знавців рідної мови ім. Петра Яцика;</w:t>
      </w:r>
      <w:r w:rsidRPr="00CA2E14">
        <w:rPr>
          <w:sz w:val="26"/>
          <w:szCs w:val="26"/>
        </w:rPr>
        <w:t xml:space="preserve"> </w:t>
      </w:r>
      <w:r w:rsidR="00C00901" w:rsidRPr="00CA2E14">
        <w:rPr>
          <w:sz w:val="26"/>
          <w:szCs w:val="26"/>
        </w:rPr>
        <w:t xml:space="preserve"> та багато інших</w:t>
      </w:r>
    </w:p>
    <w:p w:rsidR="00C00901" w:rsidRPr="00CA2E14" w:rsidRDefault="00C00901" w:rsidP="0038136A">
      <w:pPr>
        <w:numPr>
          <w:ilvl w:val="0"/>
          <w:numId w:val="34"/>
        </w:numPr>
        <w:spacing w:after="200" w:line="276" w:lineRule="auto"/>
        <w:contextualSpacing/>
        <w:jc w:val="both"/>
        <w:rPr>
          <w:rStyle w:val="ab"/>
          <w:lang w:val="ru-RU"/>
        </w:rPr>
      </w:pPr>
      <w:r w:rsidRPr="00CA2E14">
        <w:rPr>
          <w:sz w:val="26"/>
          <w:szCs w:val="26"/>
          <w:lang w:eastAsia="en-US"/>
        </w:rPr>
        <w:t>конкурс спортивно-</w:t>
      </w:r>
      <w:r w:rsidRPr="00CA2E14">
        <w:rPr>
          <w:rStyle w:val="ab"/>
          <w:lang w:val="ru-RU"/>
        </w:rPr>
        <w:t xml:space="preserve"> масових змагань .</w:t>
      </w:r>
    </w:p>
    <w:p w:rsidR="0038136A" w:rsidRPr="00CA2E14" w:rsidRDefault="0038136A" w:rsidP="0038136A">
      <w:pPr>
        <w:pStyle w:val="aa"/>
        <w:shd w:val="clear" w:color="auto" w:fill="auto"/>
        <w:spacing w:before="0" w:line="276" w:lineRule="auto"/>
        <w:ind w:left="40" w:right="-5"/>
        <w:jc w:val="both"/>
        <w:rPr>
          <w:rStyle w:val="ab"/>
          <w:lang w:val="uk-UA" w:eastAsia="uk-UA"/>
        </w:rPr>
      </w:pPr>
      <w:r w:rsidRPr="00CA2E14">
        <w:rPr>
          <w:rStyle w:val="ab"/>
          <w:lang w:val="uk-UA" w:eastAsia="uk-UA"/>
        </w:rPr>
        <w:t xml:space="preserve">  Вчителі школи брали активну участь в роботі районних, конкурсів-оглядів, предметних олімпіад.                                    </w:t>
      </w:r>
    </w:p>
    <w:p w:rsidR="0038136A" w:rsidRPr="00CA2E14" w:rsidRDefault="0038136A" w:rsidP="0038136A">
      <w:pPr>
        <w:pStyle w:val="aa"/>
        <w:shd w:val="clear" w:color="auto" w:fill="auto"/>
        <w:spacing w:before="0" w:line="276" w:lineRule="auto"/>
        <w:ind w:left="40" w:right="-5"/>
        <w:jc w:val="both"/>
        <w:rPr>
          <w:rStyle w:val="ab"/>
          <w:lang w:val="ru-RU" w:eastAsia="uk-UA"/>
        </w:rPr>
      </w:pPr>
      <w:r w:rsidRPr="00CA2E14">
        <w:rPr>
          <w:rStyle w:val="ab"/>
          <w:lang w:val="uk-UA" w:eastAsia="uk-UA"/>
        </w:rPr>
        <w:t xml:space="preserve">       Вчителі школи продовжують навчання по освоєнню використання ІКТ, внаслідок чого здебільшого (не можу впевнено сказати що всі)   вчителі володіють ІКТ. </w:t>
      </w:r>
      <w:r w:rsidRPr="00CA2E14">
        <w:rPr>
          <w:rStyle w:val="ab"/>
          <w:lang w:val="ru-RU" w:eastAsia="uk-UA"/>
        </w:rPr>
        <w:t xml:space="preserve">Використання ІКТ стало правилом під час організації та проведення позакласних загальношкільних заходів, відкритих уроків, проведення педрад, засідань, тощо. </w:t>
      </w:r>
    </w:p>
    <w:p w:rsidR="0038136A" w:rsidRPr="00CA2E14" w:rsidRDefault="0038136A" w:rsidP="0038136A">
      <w:pPr>
        <w:pStyle w:val="aa"/>
        <w:shd w:val="clear" w:color="auto" w:fill="auto"/>
        <w:spacing w:before="0" w:line="276" w:lineRule="auto"/>
        <w:ind w:left="40" w:right="-5"/>
        <w:jc w:val="both"/>
        <w:rPr>
          <w:rStyle w:val="ab"/>
          <w:lang w:val="ru-RU" w:eastAsia="uk-UA"/>
        </w:rPr>
      </w:pPr>
      <w:r w:rsidRPr="00CA2E14">
        <w:rPr>
          <w:rStyle w:val="ab"/>
          <w:lang w:val="ru-RU" w:eastAsia="uk-UA"/>
        </w:rPr>
        <w:t>Мето</w:t>
      </w:r>
      <w:r w:rsidR="00C00901" w:rsidRPr="00CA2E14">
        <w:rPr>
          <w:rStyle w:val="ab"/>
          <w:lang w:val="ru-RU" w:eastAsia="uk-UA"/>
        </w:rPr>
        <w:t>дичну роботу НВК на протязі 2018-2019</w:t>
      </w:r>
      <w:r w:rsidRPr="00CA2E14">
        <w:rPr>
          <w:rStyle w:val="ab"/>
          <w:lang w:val="ru-RU" w:eastAsia="uk-UA"/>
        </w:rPr>
        <w:t>н.р. можна вважати задовільною</w:t>
      </w:r>
    </w:p>
    <w:p w:rsidR="0038136A" w:rsidRPr="00CA2E14" w:rsidRDefault="0038136A" w:rsidP="0038136A">
      <w:pPr>
        <w:pStyle w:val="aa"/>
        <w:shd w:val="clear" w:color="auto" w:fill="auto"/>
        <w:spacing w:before="0" w:line="276" w:lineRule="auto"/>
        <w:ind w:left="40" w:right="-5"/>
        <w:jc w:val="both"/>
        <w:rPr>
          <w:rStyle w:val="ab"/>
          <w:lang w:val="uk-UA" w:eastAsia="uk-UA"/>
        </w:rPr>
      </w:pPr>
      <w:r w:rsidRPr="00CA2E14">
        <w:rPr>
          <w:rStyle w:val="ab"/>
          <w:lang w:val="ru-RU" w:eastAsia="uk-UA"/>
        </w:rPr>
        <w:t xml:space="preserve"> </w:t>
      </w:r>
      <w:r w:rsidRPr="00CA2E14">
        <w:rPr>
          <w:rStyle w:val="ab"/>
          <w:lang w:val="uk-UA" w:eastAsia="uk-UA"/>
        </w:rPr>
        <w:t xml:space="preserve">  </w:t>
      </w:r>
    </w:p>
    <w:p w:rsidR="0038136A" w:rsidRPr="00CA2E14" w:rsidRDefault="0038136A" w:rsidP="0038136A">
      <w:pPr>
        <w:pStyle w:val="a4"/>
        <w:numPr>
          <w:ilvl w:val="0"/>
          <w:numId w:val="40"/>
        </w:numPr>
        <w:shd w:val="clear" w:color="auto" w:fill="FFFFFF"/>
        <w:spacing w:before="0" w:beforeAutospacing="0" w:after="0" w:afterAutospacing="0"/>
        <w:jc w:val="both"/>
        <w:rPr>
          <w:caps/>
          <w:sz w:val="26"/>
          <w:szCs w:val="26"/>
          <w:lang w:val="uk-UA"/>
        </w:rPr>
      </w:pPr>
      <w:r w:rsidRPr="00CA2E14">
        <w:rPr>
          <w:bCs/>
          <w:caps/>
          <w:sz w:val="26"/>
          <w:szCs w:val="26"/>
        </w:rPr>
        <w:t>С</w:t>
      </w:r>
      <w:r w:rsidR="001A1138" w:rsidRPr="00CA2E14">
        <w:rPr>
          <w:bCs/>
          <w:sz w:val="26"/>
          <w:szCs w:val="26"/>
        </w:rPr>
        <w:t>півпраця</w:t>
      </w:r>
      <w:r w:rsidR="001A1138" w:rsidRPr="00CA2E14">
        <w:rPr>
          <w:rStyle w:val="apple-converted-space"/>
          <w:rFonts w:eastAsia="Georgia"/>
          <w:bCs/>
          <w:sz w:val="26"/>
          <w:szCs w:val="26"/>
        </w:rPr>
        <w:t> </w:t>
      </w:r>
      <w:r w:rsidR="001A1138" w:rsidRPr="00CA2E14">
        <w:rPr>
          <w:bCs/>
          <w:sz w:val="26"/>
          <w:szCs w:val="26"/>
        </w:rPr>
        <w:t>  з батьками.</w:t>
      </w:r>
      <w:r w:rsidR="001A1138" w:rsidRPr="00CA2E14">
        <w:rPr>
          <w:rStyle w:val="apple-converted-space"/>
          <w:rFonts w:eastAsia="Georgia"/>
          <w:bCs/>
          <w:sz w:val="26"/>
          <w:szCs w:val="26"/>
        </w:rPr>
        <w:t> </w:t>
      </w:r>
      <w:r w:rsidR="001A1138" w:rsidRPr="00CA2E14">
        <w:rPr>
          <w:bCs/>
          <w:sz w:val="26"/>
          <w:szCs w:val="26"/>
        </w:rPr>
        <w:t>Виховна робота.</w:t>
      </w:r>
    </w:p>
    <w:p w:rsidR="0038136A" w:rsidRPr="00CA2E14" w:rsidRDefault="0038136A" w:rsidP="0038136A">
      <w:pPr>
        <w:pStyle w:val="a4"/>
        <w:shd w:val="clear" w:color="auto" w:fill="FFFFFF"/>
        <w:spacing w:before="0" w:beforeAutospacing="0" w:after="0" w:afterAutospacing="0"/>
        <w:jc w:val="both"/>
        <w:rPr>
          <w:sz w:val="26"/>
          <w:szCs w:val="26"/>
        </w:rPr>
      </w:pPr>
      <w:r w:rsidRPr="00CA2E14">
        <w:rPr>
          <w:sz w:val="26"/>
          <w:szCs w:val="26"/>
        </w:rPr>
        <w:t> </w:t>
      </w:r>
    </w:p>
    <w:p w:rsidR="0038136A" w:rsidRPr="00CA2E14" w:rsidRDefault="0038136A" w:rsidP="0038136A">
      <w:pPr>
        <w:pStyle w:val="western"/>
        <w:spacing w:before="0" w:beforeAutospacing="0" w:after="0" w:afterAutospacing="0" w:line="144" w:lineRule="atLeast"/>
        <w:ind w:firstLine="709"/>
        <w:jc w:val="both"/>
        <w:rPr>
          <w:sz w:val="26"/>
          <w:szCs w:val="26"/>
        </w:rPr>
      </w:pPr>
      <w:r w:rsidRPr="00CA2E14">
        <w:rPr>
          <w:sz w:val="26"/>
          <w:szCs w:val="26"/>
        </w:rPr>
        <w:t>Організація виховної роботи у 201</w:t>
      </w:r>
      <w:r w:rsidR="00C00901" w:rsidRPr="00CA2E14">
        <w:rPr>
          <w:sz w:val="26"/>
          <w:szCs w:val="26"/>
          <w:lang w:val="uk-UA"/>
        </w:rPr>
        <w:t>8</w:t>
      </w:r>
      <w:r w:rsidRPr="00CA2E14">
        <w:rPr>
          <w:sz w:val="26"/>
          <w:szCs w:val="26"/>
        </w:rPr>
        <w:t>-201</w:t>
      </w:r>
      <w:r w:rsidR="00C00901" w:rsidRPr="00CA2E14">
        <w:rPr>
          <w:sz w:val="26"/>
          <w:szCs w:val="26"/>
          <w:lang w:val="uk-UA"/>
        </w:rPr>
        <w:t>9</w:t>
      </w:r>
      <w:r w:rsidRPr="00CA2E14">
        <w:rPr>
          <w:sz w:val="26"/>
          <w:szCs w:val="26"/>
          <w:lang w:val="uk-UA"/>
        </w:rPr>
        <w:t xml:space="preserve"> </w:t>
      </w:r>
      <w:r w:rsidRPr="00CA2E14">
        <w:rPr>
          <w:sz w:val="26"/>
          <w:szCs w:val="26"/>
        </w:rPr>
        <w:t>н.р здійснювалася відповідно до вимог законів України: «Про освіту», «Про загальну середню освіту», «Про охорону дитинства», «Про позашкільну освіту», наказу міністерства освіти і науки, молоді та спорту України від 31.10.2011 року №1243 «Про основні орієнтири виховання учнів 1-11 класів загальноосвітніх навчальних закладів України», Листа МОН молоді і спорту 1/9-595</w:t>
      </w:r>
      <w:r w:rsidRPr="00CA2E14">
        <w:rPr>
          <w:sz w:val="26"/>
          <w:szCs w:val="26"/>
          <w:lang w:val="uk-UA"/>
        </w:rPr>
        <w:t xml:space="preserve"> </w:t>
      </w:r>
      <w:r w:rsidRPr="00CA2E14">
        <w:rPr>
          <w:sz w:val="26"/>
          <w:szCs w:val="26"/>
        </w:rPr>
        <w:t>від 23.08.2012 року «Про деякі питання організації виховної роботи». Був розроблений план виховних заходів з учнями 1-</w:t>
      </w:r>
      <w:r w:rsidRPr="00CA2E14">
        <w:rPr>
          <w:sz w:val="26"/>
          <w:szCs w:val="26"/>
          <w:lang w:val="uk-UA"/>
        </w:rPr>
        <w:t xml:space="preserve">9 </w:t>
      </w:r>
      <w:r w:rsidRPr="00CA2E14">
        <w:rPr>
          <w:sz w:val="26"/>
          <w:szCs w:val="26"/>
        </w:rPr>
        <w:t xml:space="preserve"> клас</w:t>
      </w:r>
      <w:r w:rsidR="00C00901" w:rsidRPr="00CA2E14">
        <w:rPr>
          <w:sz w:val="26"/>
          <w:szCs w:val="26"/>
        </w:rPr>
        <w:t>ів на основі річного планунвк</w:t>
      </w:r>
      <w:r w:rsidRPr="00CA2E14">
        <w:rPr>
          <w:sz w:val="26"/>
          <w:szCs w:val="26"/>
        </w:rPr>
        <w:t>.</w:t>
      </w:r>
    </w:p>
    <w:p w:rsidR="0038136A" w:rsidRPr="00CA2E14" w:rsidRDefault="00C00901" w:rsidP="0038136A">
      <w:pPr>
        <w:pStyle w:val="western"/>
        <w:spacing w:before="0" w:beforeAutospacing="0" w:after="0" w:afterAutospacing="0" w:line="144" w:lineRule="atLeast"/>
        <w:ind w:firstLine="709"/>
        <w:jc w:val="both"/>
        <w:rPr>
          <w:sz w:val="26"/>
          <w:szCs w:val="26"/>
          <w:lang w:val="uk-UA"/>
        </w:rPr>
      </w:pPr>
      <w:r w:rsidRPr="00CA2E14">
        <w:rPr>
          <w:sz w:val="26"/>
          <w:szCs w:val="26"/>
        </w:rPr>
        <w:t>Виховна діяльність в нвк</w:t>
      </w:r>
      <w:r w:rsidR="0038136A" w:rsidRPr="00CA2E14">
        <w:rPr>
          <w:sz w:val="26"/>
          <w:szCs w:val="26"/>
        </w:rPr>
        <w:t>, як цілісна система складається із діяльності дорослих (адміністративно</w:t>
      </w:r>
      <w:r w:rsidRPr="00CA2E14">
        <w:rPr>
          <w:sz w:val="26"/>
          <w:szCs w:val="26"/>
        </w:rPr>
        <w:t>-педагогічна функція, рада нвк</w:t>
      </w:r>
      <w:r w:rsidR="0038136A" w:rsidRPr="00CA2E14">
        <w:rPr>
          <w:sz w:val="26"/>
          <w:szCs w:val="26"/>
        </w:rPr>
        <w:t>, батьківський комітет) та із діяльності учнів.</w:t>
      </w:r>
    </w:p>
    <w:p w:rsidR="0038136A" w:rsidRPr="00CA2E14" w:rsidRDefault="0038136A" w:rsidP="0038136A">
      <w:pPr>
        <w:pStyle w:val="a7"/>
        <w:ind w:left="567"/>
        <w:jc w:val="both"/>
        <w:rPr>
          <w:rFonts w:ascii="Times New Roman" w:hAnsi="Times New Roman" w:cs="Times New Roman"/>
          <w:sz w:val="26"/>
          <w:szCs w:val="26"/>
          <w:lang w:val="uk-UA"/>
        </w:rPr>
      </w:pPr>
      <w:r w:rsidRPr="00CA2E14">
        <w:rPr>
          <w:rStyle w:val="a5"/>
          <w:rFonts w:ascii="Times New Roman" w:eastAsia="Georgia" w:hAnsi="Times New Roman" w:cs="Times New Roman"/>
          <w:bCs/>
          <w:i w:val="0"/>
          <w:sz w:val="26"/>
          <w:szCs w:val="26"/>
          <w:lang w:val="uk-UA"/>
        </w:rPr>
        <w:t xml:space="preserve">        </w:t>
      </w:r>
      <w:r w:rsidRPr="00CA2E14">
        <w:rPr>
          <w:rFonts w:ascii="Times New Roman" w:hAnsi="Times New Roman" w:cs="Times New Roman"/>
          <w:sz w:val="26"/>
          <w:szCs w:val="26"/>
          <w:lang w:val="uk-UA"/>
        </w:rPr>
        <w:t xml:space="preserve">В </w:t>
      </w:r>
      <w:r w:rsidR="00C00901" w:rsidRPr="00CA2E14">
        <w:rPr>
          <w:rFonts w:ascii="Times New Roman" w:hAnsi="Times New Roman" w:cs="Times New Roman"/>
          <w:sz w:val="26"/>
          <w:szCs w:val="26"/>
          <w:lang w:val="uk-UA"/>
        </w:rPr>
        <w:t>НВК  в 2018-2019н.р. з 40 дівчат, та 47</w:t>
      </w:r>
      <w:r w:rsidRPr="00CA2E14">
        <w:rPr>
          <w:rFonts w:ascii="Times New Roman" w:hAnsi="Times New Roman" w:cs="Times New Roman"/>
          <w:sz w:val="26"/>
          <w:szCs w:val="26"/>
          <w:lang w:val="uk-UA"/>
        </w:rPr>
        <w:t xml:space="preserve"> хлопців у позакласній робо</w:t>
      </w:r>
      <w:r w:rsidR="00C00901" w:rsidRPr="00CA2E14">
        <w:rPr>
          <w:rFonts w:ascii="Times New Roman" w:hAnsi="Times New Roman" w:cs="Times New Roman"/>
          <w:sz w:val="26"/>
          <w:szCs w:val="26"/>
          <w:lang w:val="uk-UA"/>
        </w:rPr>
        <w:t>ті зайняті майже всі  учні нвк</w:t>
      </w:r>
      <w:r w:rsidRPr="00CA2E14">
        <w:rPr>
          <w:rFonts w:ascii="Times New Roman" w:hAnsi="Times New Roman" w:cs="Times New Roman"/>
          <w:sz w:val="26"/>
          <w:szCs w:val="26"/>
          <w:lang w:val="uk-UA"/>
        </w:rPr>
        <w:t>.</w:t>
      </w:r>
    </w:p>
    <w:p w:rsidR="0038136A" w:rsidRPr="00CA2E14" w:rsidRDefault="00C00901" w:rsidP="0038136A">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lastRenderedPageBreak/>
        <w:t>Виховання  здобувачів освіти</w:t>
      </w:r>
      <w:r w:rsidR="0038136A" w:rsidRPr="00CA2E14">
        <w:rPr>
          <w:rFonts w:ascii="Times New Roman" w:hAnsi="Times New Roman" w:cs="Times New Roman"/>
          <w:sz w:val="26"/>
          <w:szCs w:val="26"/>
          <w:lang w:val="uk-UA"/>
        </w:rPr>
        <w:t xml:space="preserve">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уроках, так і в позаурочний час, на виховних заняттях, гурткових заняттях.</w:t>
      </w:r>
    </w:p>
    <w:p w:rsidR="0038136A" w:rsidRPr="00CA2E14" w:rsidRDefault="0038136A" w:rsidP="0038136A">
      <w:pPr>
        <w:spacing w:line="276" w:lineRule="auto"/>
        <w:jc w:val="both"/>
        <w:rPr>
          <w:sz w:val="26"/>
          <w:szCs w:val="26"/>
        </w:rPr>
      </w:pPr>
      <w:r w:rsidRPr="00CA2E14">
        <w:rPr>
          <w:sz w:val="26"/>
          <w:szCs w:val="26"/>
        </w:rPr>
        <w:t xml:space="preserve">              </w:t>
      </w:r>
      <w:r w:rsidRPr="00CA2E14">
        <w:rPr>
          <w:sz w:val="26"/>
          <w:szCs w:val="26"/>
          <w:lang w:eastAsia="en-US"/>
        </w:rPr>
        <w:t xml:space="preserve">Велика увага приділяється вчителями позакласній роботі.  Впродовж навчального року  проведено предметні тижні: тиждень української мови та літератури, </w:t>
      </w:r>
      <w:r w:rsidRPr="00CA2E14">
        <w:rPr>
          <w:sz w:val="26"/>
          <w:szCs w:val="26"/>
          <w:lang w:eastAsia="uk-UA"/>
        </w:rPr>
        <w:t xml:space="preserve">тиждень правових знань, </w:t>
      </w:r>
      <w:r w:rsidRPr="00CA2E14">
        <w:rPr>
          <w:sz w:val="26"/>
          <w:szCs w:val="26"/>
        </w:rPr>
        <w:t>тиждень безпеки життєдіяльності</w:t>
      </w:r>
      <w:r w:rsidRPr="00CA2E14">
        <w:rPr>
          <w:sz w:val="26"/>
          <w:szCs w:val="26"/>
          <w:lang w:eastAsia="uk-UA"/>
        </w:rPr>
        <w:t xml:space="preserve"> , англійської мови</w:t>
      </w:r>
      <w:r w:rsidRPr="00CA2E14">
        <w:rPr>
          <w:sz w:val="26"/>
          <w:szCs w:val="26"/>
        </w:rPr>
        <w:t>,  тиждень безпеки дорожнього руху.</w:t>
      </w:r>
    </w:p>
    <w:p w:rsidR="0038136A" w:rsidRPr="00CA2E14" w:rsidRDefault="0038136A" w:rsidP="0038136A">
      <w:pPr>
        <w:jc w:val="both"/>
        <w:rPr>
          <w:sz w:val="26"/>
          <w:szCs w:val="26"/>
        </w:rPr>
      </w:pPr>
      <w:r w:rsidRPr="00CA2E14">
        <w:rPr>
          <w:sz w:val="26"/>
          <w:szCs w:val="26"/>
          <w:shd w:val="clear" w:color="auto" w:fill="FFFFFF"/>
        </w:rPr>
        <w:t xml:space="preserve">          Особливої уваги упродовж </w:t>
      </w:r>
      <w:r w:rsidRPr="00CA2E14">
        <w:rPr>
          <w:sz w:val="26"/>
          <w:szCs w:val="26"/>
          <w:shd w:val="clear" w:color="auto" w:fill="FFFFFF"/>
          <w:lang w:val="ru-RU"/>
        </w:rPr>
        <w:t>201</w:t>
      </w:r>
      <w:r w:rsidR="00C00901" w:rsidRPr="00CA2E14">
        <w:rPr>
          <w:sz w:val="26"/>
          <w:szCs w:val="26"/>
          <w:shd w:val="clear" w:color="auto" w:fill="FFFFFF"/>
        </w:rPr>
        <w:t>8</w:t>
      </w:r>
      <w:r w:rsidRPr="00CA2E14">
        <w:rPr>
          <w:sz w:val="26"/>
          <w:szCs w:val="26"/>
          <w:shd w:val="clear" w:color="auto" w:fill="FFFFFF"/>
          <w:lang w:val="ru-RU"/>
        </w:rPr>
        <w:t>-201</w:t>
      </w:r>
      <w:r w:rsidR="00C00901" w:rsidRPr="00CA2E14">
        <w:rPr>
          <w:sz w:val="26"/>
          <w:szCs w:val="26"/>
          <w:shd w:val="clear" w:color="auto" w:fill="FFFFFF"/>
        </w:rPr>
        <w:t>9</w:t>
      </w:r>
      <w:r w:rsidRPr="00CA2E14">
        <w:rPr>
          <w:sz w:val="26"/>
          <w:szCs w:val="26"/>
          <w:shd w:val="clear" w:color="auto" w:fill="FFFFFF"/>
          <w:lang w:val="ru-RU"/>
        </w:rPr>
        <w:t xml:space="preserve"> н.р. заслуговує робота методобєднання класних керівників.  Всі  класні колективи прийм</w:t>
      </w:r>
      <w:r w:rsidR="00C00901" w:rsidRPr="00CA2E14">
        <w:rPr>
          <w:sz w:val="26"/>
          <w:szCs w:val="26"/>
          <w:shd w:val="clear" w:color="auto" w:fill="FFFFFF"/>
          <w:lang w:val="ru-RU"/>
        </w:rPr>
        <w:t>али активну участь у житті нвк</w:t>
      </w:r>
      <w:r w:rsidRPr="00CA2E14">
        <w:rPr>
          <w:sz w:val="26"/>
          <w:szCs w:val="26"/>
          <w:shd w:val="clear" w:color="auto" w:fill="FFFFFF"/>
          <w:lang w:val="ru-RU"/>
        </w:rPr>
        <w:t xml:space="preserve"> згідно виховного плану школи.</w:t>
      </w:r>
      <w:r w:rsidRPr="00CA2E14">
        <w:rPr>
          <w:sz w:val="26"/>
          <w:szCs w:val="26"/>
        </w:rPr>
        <w:t> </w:t>
      </w:r>
      <w:r w:rsidRPr="00CA2E14">
        <w:rPr>
          <w:sz w:val="26"/>
          <w:szCs w:val="26"/>
          <w:lang w:val="ru-RU"/>
        </w:rPr>
        <w:br/>
      </w:r>
      <w:r w:rsidRPr="00CA2E14">
        <w:rPr>
          <w:sz w:val="26"/>
          <w:szCs w:val="26"/>
          <w:shd w:val="clear" w:color="auto" w:fill="FFFFFF"/>
        </w:rPr>
        <w:t xml:space="preserve">1 </w:t>
      </w:r>
      <w:r w:rsidRPr="00CA2E14">
        <w:rPr>
          <w:sz w:val="26"/>
          <w:szCs w:val="26"/>
          <w:shd w:val="clear" w:color="auto" w:fill="FFFFFF"/>
          <w:lang w:val="ru-RU"/>
        </w:rPr>
        <w:t>вересня проведено свято Першого дзвоника</w:t>
      </w:r>
      <w:r w:rsidRPr="00CA2E14">
        <w:rPr>
          <w:sz w:val="26"/>
          <w:szCs w:val="26"/>
          <w:shd w:val="clear" w:color="auto" w:fill="FFFFFF"/>
        </w:rPr>
        <w:t xml:space="preserve"> і </w:t>
      </w:r>
      <w:r w:rsidRPr="00CA2E14">
        <w:rPr>
          <w:sz w:val="26"/>
          <w:szCs w:val="26"/>
          <w:lang w:val="ru-RU"/>
        </w:rPr>
        <w:t>проведення єдиного уроку на тему «</w:t>
      </w:r>
      <w:r w:rsidRPr="00CA2E14">
        <w:rPr>
          <w:sz w:val="26"/>
          <w:szCs w:val="26"/>
        </w:rPr>
        <w:t>Україна-нація єдина» м</w:t>
      </w:r>
      <w:r w:rsidRPr="00CA2E14">
        <w:rPr>
          <w:sz w:val="26"/>
          <w:szCs w:val="26"/>
          <w:lang w:val="ru-RU"/>
        </w:rPr>
        <w:t>етою якого було виховання  в  учнів патріотичних почуттів  та гордості за те</w:t>
      </w:r>
      <w:r w:rsidR="00C00901" w:rsidRPr="00CA2E14">
        <w:rPr>
          <w:sz w:val="26"/>
          <w:szCs w:val="26"/>
          <w:lang w:val="ru-RU"/>
        </w:rPr>
        <w:t>,</w:t>
      </w:r>
      <w:r w:rsidRPr="00CA2E14">
        <w:rPr>
          <w:sz w:val="26"/>
          <w:szCs w:val="26"/>
          <w:lang w:val="ru-RU"/>
        </w:rPr>
        <w:t xml:space="preserve"> що вон</w:t>
      </w:r>
      <w:r w:rsidRPr="00CA2E14">
        <w:rPr>
          <w:sz w:val="26"/>
          <w:szCs w:val="26"/>
        </w:rPr>
        <w:t>и є громадянами держави</w:t>
      </w:r>
      <w:r w:rsidRPr="00CA2E14">
        <w:rPr>
          <w:sz w:val="26"/>
          <w:szCs w:val="26"/>
          <w:lang w:val="ru-RU"/>
        </w:rPr>
        <w:t xml:space="preserve"> України.  </w:t>
      </w:r>
    </w:p>
    <w:p w:rsidR="0038136A" w:rsidRPr="00CA2E14" w:rsidRDefault="0038136A" w:rsidP="0038136A">
      <w:pPr>
        <w:jc w:val="both"/>
        <w:rPr>
          <w:sz w:val="26"/>
          <w:szCs w:val="26"/>
          <w:shd w:val="clear" w:color="auto" w:fill="FFFFFF"/>
        </w:rPr>
      </w:pPr>
      <w:r w:rsidRPr="00CA2E14">
        <w:rPr>
          <w:sz w:val="26"/>
          <w:szCs w:val="26"/>
        </w:rPr>
        <w:t xml:space="preserve">  </w:t>
      </w:r>
      <w:r w:rsidRPr="00CA2E14">
        <w:rPr>
          <w:sz w:val="26"/>
          <w:szCs w:val="26"/>
          <w:shd w:val="clear" w:color="auto" w:fill="FFFFFF"/>
          <w:lang w:val="ru-RU"/>
        </w:rPr>
        <w:t xml:space="preserve">Були проведені свята до Дня </w:t>
      </w:r>
      <w:r w:rsidRPr="00CA2E14">
        <w:rPr>
          <w:sz w:val="26"/>
          <w:szCs w:val="26"/>
          <w:shd w:val="clear" w:color="auto" w:fill="FFFFFF"/>
        </w:rPr>
        <w:t>Вчителя</w:t>
      </w:r>
      <w:r w:rsidRPr="00CA2E14">
        <w:rPr>
          <w:sz w:val="26"/>
          <w:szCs w:val="26"/>
          <w:shd w:val="clear" w:color="auto" w:fill="FFFFFF"/>
          <w:lang w:val="ru-RU"/>
        </w:rPr>
        <w:t xml:space="preserve">, новорічні ранки і вечори, тематичні виховні години з превентивного, національно-патріотичного, естетичного, екологічного виховання. </w:t>
      </w:r>
    </w:p>
    <w:p w:rsidR="0038136A" w:rsidRPr="00CA2E14" w:rsidRDefault="0038136A" w:rsidP="0038136A">
      <w:pPr>
        <w:jc w:val="both"/>
        <w:rPr>
          <w:sz w:val="26"/>
          <w:szCs w:val="26"/>
        </w:rPr>
      </w:pPr>
      <w:r w:rsidRPr="00CA2E14">
        <w:rPr>
          <w:sz w:val="26"/>
          <w:szCs w:val="26"/>
        </w:rPr>
        <w:t xml:space="preserve">    </w:t>
      </w:r>
    </w:p>
    <w:p w:rsidR="0038136A" w:rsidRPr="00CA2E14" w:rsidRDefault="0038136A" w:rsidP="0038136A">
      <w:pPr>
        <w:pStyle w:val="a4"/>
        <w:shd w:val="clear" w:color="auto" w:fill="FFFFFF"/>
        <w:spacing w:before="0" w:beforeAutospacing="0" w:after="0" w:afterAutospacing="0"/>
        <w:jc w:val="both"/>
        <w:rPr>
          <w:sz w:val="26"/>
          <w:szCs w:val="26"/>
          <w:lang w:val="uk-UA"/>
        </w:rPr>
      </w:pPr>
      <w:r w:rsidRPr="00CA2E14">
        <w:rPr>
          <w:rStyle w:val="a5"/>
          <w:rFonts w:eastAsia="Georgia"/>
          <w:bCs/>
          <w:i w:val="0"/>
          <w:sz w:val="26"/>
          <w:szCs w:val="26"/>
          <w:lang w:val="uk-UA"/>
        </w:rPr>
        <w:t xml:space="preserve">           </w:t>
      </w:r>
      <w:r w:rsidRPr="00CA2E14">
        <w:rPr>
          <w:rStyle w:val="a5"/>
          <w:rFonts w:eastAsia="Georgia"/>
          <w:bCs/>
          <w:i w:val="0"/>
          <w:sz w:val="26"/>
          <w:szCs w:val="26"/>
        </w:rPr>
        <w:t>Виховання учня в школі і сім’ї - щоденний нерозривний процес. Тому педагогічний колектив працює у тісній співпраці з батьківським колективом з метою створення найсприятливіших умов для самореалізації та розвитку школяра. Батьки є соціальним замовником школи, а тому беруть активну участь у навчально-виховному процесі. Вони є учасниками позакласних заходів, родинних</w:t>
      </w:r>
      <w:r w:rsidRPr="00CA2E14">
        <w:rPr>
          <w:rStyle w:val="apple-converted-space"/>
          <w:rFonts w:eastAsia="Georgia"/>
          <w:bCs/>
          <w:iCs/>
          <w:sz w:val="26"/>
          <w:szCs w:val="26"/>
        </w:rPr>
        <w:t> </w:t>
      </w:r>
      <w:r w:rsidRPr="00CA2E14">
        <w:rPr>
          <w:rStyle w:val="a5"/>
          <w:rFonts w:eastAsia="Georgia"/>
          <w:bCs/>
          <w:i w:val="0"/>
          <w:sz w:val="26"/>
          <w:szCs w:val="26"/>
        </w:rPr>
        <w:t>свят,  хоча  явка  їх  на  такі  свята, масові  заходи   є  низькою, високою  вона</w:t>
      </w:r>
      <w:r w:rsidRPr="00CA2E14">
        <w:rPr>
          <w:rStyle w:val="a5"/>
          <w:rFonts w:eastAsia="Georgia"/>
          <w:bCs/>
          <w:i w:val="0"/>
          <w:sz w:val="26"/>
          <w:szCs w:val="26"/>
          <w:lang w:val="uk-UA"/>
        </w:rPr>
        <w:t>.</w:t>
      </w:r>
    </w:p>
    <w:p w:rsidR="0038136A" w:rsidRPr="00CA2E14" w:rsidRDefault="0038136A" w:rsidP="0038136A">
      <w:pPr>
        <w:pStyle w:val="a4"/>
        <w:shd w:val="clear" w:color="auto" w:fill="FFFFFF"/>
        <w:spacing w:before="0" w:beforeAutospacing="0" w:after="0" w:afterAutospacing="0"/>
        <w:jc w:val="both"/>
        <w:rPr>
          <w:sz w:val="26"/>
          <w:szCs w:val="26"/>
        </w:rPr>
      </w:pPr>
      <w:r w:rsidRPr="00CA2E14">
        <w:rPr>
          <w:rStyle w:val="a5"/>
          <w:rFonts w:eastAsia="Georgia"/>
          <w:bCs/>
          <w:i w:val="0"/>
          <w:sz w:val="26"/>
          <w:szCs w:val="26"/>
        </w:rPr>
        <w:t>У  дитинстві  особливе  місце  займають  шкільні  роки   - час  становлення     та  розвиток   особистості. Сенс  виховної  роботи  педагога   полягає  у  створенні    сприятливих   умов  для  розвитку   особистості  дитини. Учитель  повинен  дотримуватись  визнання  самодостатності  дитинства, прав  і  свободи  дитини   у  виховному  процесі.</w:t>
      </w:r>
    </w:p>
    <w:p w:rsidR="0038136A" w:rsidRPr="00CA2E14" w:rsidRDefault="0038136A" w:rsidP="0038136A">
      <w:pPr>
        <w:pStyle w:val="a4"/>
        <w:shd w:val="clear" w:color="auto" w:fill="FFFFFF"/>
        <w:spacing w:before="0" w:beforeAutospacing="0" w:after="0" w:afterAutospacing="0"/>
        <w:jc w:val="both"/>
        <w:rPr>
          <w:sz w:val="26"/>
          <w:szCs w:val="26"/>
          <w:lang w:val="uk-UA"/>
        </w:rPr>
      </w:pPr>
      <w:r w:rsidRPr="00CA2E14">
        <w:rPr>
          <w:rStyle w:val="a5"/>
          <w:rFonts w:eastAsia="Georgia"/>
          <w:bCs/>
          <w:i w:val="0"/>
          <w:sz w:val="26"/>
          <w:szCs w:val="26"/>
        </w:rPr>
        <w:t> </w:t>
      </w:r>
      <w:r w:rsidRPr="00CA2E14">
        <w:rPr>
          <w:rStyle w:val="a5"/>
          <w:rFonts w:eastAsia="Georgia"/>
          <w:bCs/>
          <w:i w:val="0"/>
          <w:sz w:val="26"/>
          <w:szCs w:val="26"/>
          <w:lang w:val="uk-UA"/>
        </w:rPr>
        <w:t xml:space="preserve">       Політичні</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соціальні</w:t>
      </w:r>
      <w:r w:rsidRPr="00CA2E14">
        <w:rPr>
          <w:rStyle w:val="a5"/>
          <w:rFonts w:eastAsia="Georgia"/>
          <w:bCs/>
          <w:i w:val="0"/>
          <w:sz w:val="26"/>
          <w:szCs w:val="26"/>
        </w:rPr>
        <w:t> </w:t>
      </w:r>
      <w:r w:rsidRPr="00CA2E14">
        <w:rPr>
          <w:rStyle w:val="a5"/>
          <w:rFonts w:eastAsia="Georgia"/>
          <w:bCs/>
          <w:i w:val="0"/>
          <w:sz w:val="26"/>
          <w:szCs w:val="26"/>
          <w:lang w:val="uk-UA"/>
        </w:rPr>
        <w:t xml:space="preserve"> процеси, які</w:t>
      </w:r>
      <w:r w:rsidRPr="00CA2E14">
        <w:rPr>
          <w:rStyle w:val="a5"/>
          <w:rFonts w:eastAsia="Georgia"/>
          <w:bCs/>
          <w:i w:val="0"/>
          <w:sz w:val="26"/>
          <w:szCs w:val="26"/>
        </w:rPr>
        <w:t>   </w:t>
      </w:r>
      <w:r w:rsidRPr="00CA2E14">
        <w:rPr>
          <w:rStyle w:val="a5"/>
          <w:rFonts w:eastAsia="Georgia"/>
          <w:bCs/>
          <w:i w:val="0"/>
          <w:sz w:val="26"/>
          <w:szCs w:val="26"/>
          <w:lang w:val="uk-UA"/>
        </w:rPr>
        <w:t xml:space="preserve"> відбуваються</w:t>
      </w:r>
      <w:r w:rsidRPr="00CA2E14">
        <w:rPr>
          <w:rStyle w:val="a5"/>
          <w:rFonts w:eastAsia="Georgia"/>
          <w:bCs/>
          <w:i w:val="0"/>
          <w:sz w:val="26"/>
          <w:szCs w:val="26"/>
        </w:rPr>
        <w:t>   </w:t>
      </w:r>
      <w:r w:rsidRPr="00CA2E14">
        <w:rPr>
          <w:rStyle w:val="a5"/>
          <w:rFonts w:eastAsia="Georgia"/>
          <w:bCs/>
          <w:i w:val="0"/>
          <w:sz w:val="26"/>
          <w:szCs w:val="26"/>
          <w:lang w:val="uk-UA"/>
        </w:rPr>
        <w:t xml:space="preserve"> зараз</w:t>
      </w:r>
      <w:r w:rsidRPr="00CA2E14">
        <w:rPr>
          <w:rStyle w:val="a5"/>
          <w:rFonts w:eastAsia="Georgia"/>
          <w:bCs/>
          <w:i w:val="0"/>
          <w:sz w:val="26"/>
          <w:szCs w:val="26"/>
        </w:rPr>
        <w:t> </w:t>
      </w:r>
      <w:r w:rsidRPr="00CA2E14">
        <w:rPr>
          <w:rStyle w:val="a5"/>
          <w:rFonts w:eastAsia="Georgia"/>
          <w:bCs/>
          <w:i w:val="0"/>
          <w:sz w:val="26"/>
          <w:szCs w:val="26"/>
          <w:lang w:val="uk-UA"/>
        </w:rPr>
        <w:t xml:space="preserve"> в</w:t>
      </w:r>
      <w:r w:rsidRPr="00CA2E14">
        <w:rPr>
          <w:rStyle w:val="a5"/>
          <w:rFonts w:eastAsia="Georgia"/>
          <w:bCs/>
          <w:i w:val="0"/>
          <w:sz w:val="26"/>
          <w:szCs w:val="26"/>
        </w:rPr>
        <w:t> </w:t>
      </w:r>
      <w:r w:rsidRPr="00CA2E14">
        <w:rPr>
          <w:rStyle w:val="a5"/>
          <w:rFonts w:eastAsia="Georgia"/>
          <w:bCs/>
          <w:i w:val="0"/>
          <w:sz w:val="26"/>
          <w:szCs w:val="26"/>
          <w:lang w:val="uk-UA"/>
        </w:rPr>
        <w:t xml:space="preserve"> Україні, зумовлюють</w:t>
      </w:r>
      <w:r w:rsidRPr="00CA2E14">
        <w:rPr>
          <w:rStyle w:val="a5"/>
          <w:rFonts w:eastAsia="Georgia"/>
          <w:bCs/>
          <w:i w:val="0"/>
          <w:sz w:val="26"/>
          <w:szCs w:val="26"/>
        </w:rPr>
        <w:t> </w:t>
      </w:r>
      <w:r w:rsidRPr="00CA2E14">
        <w:rPr>
          <w:rStyle w:val="a5"/>
          <w:rFonts w:eastAsia="Georgia"/>
          <w:bCs/>
          <w:i w:val="0"/>
          <w:sz w:val="26"/>
          <w:szCs w:val="26"/>
          <w:lang w:val="uk-UA"/>
        </w:rPr>
        <w:t xml:space="preserve"> необхідність</w:t>
      </w:r>
      <w:r w:rsidRPr="00CA2E14">
        <w:rPr>
          <w:rStyle w:val="a5"/>
          <w:rFonts w:eastAsia="Georgia"/>
          <w:bCs/>
          <w:i w:val="0"/>
          <w:sz w:val="26"/>
          <w:szCs w:val="26"/>
        </w:rPr>
        <w:t> </w:t>
      </w:r>
      <w:r w:rsidRPr="00CA2E14">
        <w:rPr>
          <w:rStyle w:val="a5"/>
          <w:rFonts w:eastAsia="Georgia"/>
          <w:bCs/>
          <w:i w:val="0"/>
          <w:sz w:val="26"/>
          <w:szCs w:val="26"/>
          <w:lang w:val="uk-UA"/>
        </w:rPr>
        <w:t xml:space="preserve"> відповідних</w:t>
      </w:r>
      <w:r w:rsidRPr="00CA2E14">
        <w:rPr>
          <w:rStyle w:val="a5"/>
          <w:rFonts w:eastAsia="Georgia"/>
          <w:bCs/>
          <w:i w:val="0"/>
          <w:sz w:val="26"/>
          <w:szCs w:val="26"/>
        </w:rPr>
        <w:t> </w:t>
      </w:r>
      <w:r w:rsidRPr="00CA2E14">
        <w:rPr>
          <w:rStyle w:val="a5"/>
          <w:rFonts w:eastAsia="Georgia"/>
          <w:bCs/>
          <w:i w:val="0"/>
          <w:sz w:val="26"/>
          <w:szCs w:val="26"/>
          <w:lang w:val="uk-UA"/>
        </w:rPr>
        <w:t xml:space="preserve"> змін</w:t>
      </w:r>
      <w:r w:rsidRPr="00CA2E14">
        <w:rPr>
          <w:rStyle w:val="a5"/>
          <w:rFonts w:eastAsia="Georgia"/>
          <w:bCs/>
          <w:i w:val="0"/>
          <w:sz w:val="26"/>
          <w:szCs w:val="26"/>
        </w:rPr>
        <w:t> </w:t>
      </w:r>
      <w:r w:rsidRPr="00CA2E14">
        <w:rPr>
          <w:rStyle w:val="a5"/>
          <w:rFonts w:eastAsia="Georgia"/>
          <w:bCs/>
          <w:i w:val="0"/>
          <w:sz w:val="26"/>
          <w:szCs w:val="26"/>
          <w:lang w:val="uk-UA"/>
        </w:rPr>
        <w:t xml:space="preserve"> у галузі</w:t>
      </w:r>
      <w:r w:rsidRPr="00CA2E14">
        <w:rPr>
          <w:rStyle w:val="a5"/>
          <w:rFonts w:eastAsia="Georgia"/>
          <w:bCs/>
          <w:i w:val="0"/>
          <w:sz w:val="26"/>
          <w:szCs w:val="26"/>
        </w:rPr>
        <w:t> </w:t>
      </w:r>
      <w:r w:rsidRPr="00CA2E14">
        <w:rPr>
          <w:rStyle w:val="a5"/>
          <w:rFonts w:eastAsia="Georgia"/>
          <w:bCs/>
          <w:i w:val="0"/>
          <w:sz w:val="26"/>
          <w:szCs w:val="26"/>
          <w:lang w:val="uk-UA"/>
        </w:rPr>
        <w:t xml:space="preserve"> освіти,</w:t>
      </w:r>
      <w:r w:rsidRPr="00CA2E14">
        <w:rPr>
          <w:rStyle w:val="a5"/>
          <w:rFonts w:eastAsia="Georgia"/>
          <w:bCs/>
          <w:i w:val="0"/>
          <w:sz w:val="26"/>
          <w:szCs w:val="26"/>
        </w:rPr>
        <w:t> </w:t>
      </w:r>
      <w:r w:rsidRPr="00CA2E14">
        <w:rPr>
          <w:rStyle w:val="a5"/>
          <w:rFonts w:eastAsia="Georgia"/>
          <w:bCs/>
          <w:i w:val="0"/>
          <w:sz w:val="26"/>
          <w:szCs w:val="26"/>
          <w:lang w:val="uk-UA"/>
        </w:rPr>
        <w:t xml:space="preserve"> складової</w:t>
      </w:r>
      <w:r w:rsidRPr="00CA2E14">
        <w:rPr>
          <w:rStyle w:val="a5"/>
          <w:rFonts w:eastAsia="Georgia"/>
          <w:bCs/>
          <w:i w:val="0"/>
          <w:sz w:val="26"/>
          <w:szCs w:val="26"/>
        </w:rPr>
        <w:t> </w:t>
      </w:r>
      <w:r w:rsidRPr="00CA2E14">
        <w:rPr>
          <w:rStyle w:val="a5"/>
          <w:rFonts w:eastAsia="Georgia"/>
          <w:bCs/>
          <w:i w:val="0"/>
          <w:sz w:val="26"/>
          <w:szCs w:val="26"/>
          <w:lang w:val="uk-UA"/>
        </w:rPr>
        <w:t xml:space="preserve"> частини</w:t>
      </w:r>
      <w:r w:rsidRPr="00CA2E14">
        <w:rPr>
          <w:rStyle w:val="a5"/>
          <w:rFonts w:eastAsia="Georgia"/>
          <w:bCs/>
          <w:i w:val="0"/>
          <w:sz w:val="26"/>
          <w:szCs w:val="26"/>
        </w:rPr>
        <w:t>  </w:t>
      </w:r>
      <w:r w:rsidRPr="00CA2E14">
        <w:rPr>
          <w:rStyle w:val="a5"/>
          <w:rFonts w:eastAsia="Georgia"/>
          <w:bCs/>
          <w:i w:val="0"/>
          <w:sz w:val="26"/>
          <w:szCs w:val="26"/>
          <w:lang w:val="uk-UA"/>
        </w:rPr>
        <w:t xml:space="preserve"> якої</w:t>
      </w:r>
      <w:r w:rsidRPr="00CA2E14">
        <w:rPr>
          <w:rStyle w:val="a5"/>
          <w:rFonts w:eastAsia="Georgia"/>
          <w:bCs/>
          <w:i w:val="0"/>
          <w:sz w:val="26"/>
          <w:szCs w:val="26"/>
        </w:rPr>
        <w:t> </w:t>
      </w:r>
      <w:r w:rsidRPr="00CA2E14">
        <w:rPr>
          <w:rStyle w:val="a5"/>
          <w:rFonts w:eastAsia="Georgia"/>
          <w:bCs/>
          <w:i w:val="0"/>
          <w:sz w:val="26"/>
          <w:szCs w:val="26"/>
          <w:lang w:val="uk-UA"/>
        </w:rPr>
        <w:t xml:space="preserve"> є</w:t>
      </w:r>
      <w:r w:rsidRPr="00CA2E14">
        <w:rPr>
          <w:rStyle w:val="a5"/>
          <w:rFonts w:eastAsia="Georgia"/>
          <w:bCs/>
          <w:i w:val="0"/>
          <w:sz w:val="26"/>
          <w:szCs w:val="26"/>
        </w:rPr>
        <w:t> </w:t>
      </w:r>
      <w:r w:rsidRPr="00CA2E14">
        <w:rPr>
          <w:rStyle w:val="a5"/>
          <w:rFonts w:eastAsia="Georgia"/>
          <w:bCs/>
          <w:i w:val="0"/>
          <w:sz w:val="26"/>
          <w:szCs w:val="26"/>
          <w:lang w:val="uk-UA"/>
        </w:rPr>
        <w:t xml:space="preserve"> виховання.</w:t>
      </w:r>
    </w:p>
    <w:p w:rsidR="0038136A" w:rsidRPr="00CA2E14" w:rsidRDefault="0038136A" w:rsidP="0038136A">
      <w:pPr>
        <w:pStyle w:val="a4"/>
        <w:shd w:val="clear" w:color="auto" w:fill="FFFFFF"/>
        <w:spacing w:before="0" w:beforeAutospacing="0" w:after="0" w:afterAutospacing="0"/>
        <w:jc w:val="both"/>
        <w:rPr>
          <w:sz w:val="26"/>
          <w:szCs w:val="26"/>
        </w:rPr>
      </w:pPr>
      <w:r w:rsidRPr="00CA2E14">
        <w:rPr>
          <w:rStyle w:val="a5"/>
          <w:rFonts w:eastAsia="Georgia"/>
          <w:bCs/>
          <w:i w:val="0"/>
          <w:sz w:val="26"/>
          <w:szCs w:val="26"/>
          <w:lang w:val="uk-UA"/>
        </w:rPr>
        <w:t xml:space="preserve">     </w:t>
      </w:r>
      <w:r w:rsidRPr="00CA2E14">
        <w:rPr>
          <w:rStyle w:val="a5"/>
          <w:rFonts w:eastAsia="Georgia"/>
          <w:bCs/>
          <w:i w:val="0"/>
          <w:sz w:val="26"/>
          <w:szCs w:val="26"/>
        </w:rPr>
        <w:t>У  Законі  України   «Про  загальну  середню  освіту»   визначені  також  завдання    загальноосвітньої      середньої   освіти, акцентуються  увага  на  вихованні     громадянина  - патріота  своєї  Батьківщини, готового    до  подальшої  освіти  і  трудової  діяльності, у  вихованні  поваги  до  національних  цінностей    нашого  народу, виробленні  навичок  здорового  способу  життя.</w:t>
      </w:r>
    </w:p>
    <w:p w:rsidR="0038136A" w:rsidRPr="00CA2E14" w:rsidRDefault="0038136A" w:rsidP="0038136A">
      <w:pPr>
        <w:pStyle w:val="a4"/>
        <w:shd w:val="clear" w:color="auto" w:fill="FFFFFF"/>
        <w:spacing w:before="0" w:beforeAutospacing="0" w:after="0" w:afterAutospacing="0"/>
        <w:jc w:val="both"/>
        <w:rPr>
          <w:sz w:val="26"/>
          <w:szCs w:val="26"/>
        </w:rPr>
      </w:pPr>
      <w:r w:rsidRPr="00CA2E14">
        <w:rPr>
          <w:rStyle w:val="a5"/>
          <w:rFonts w:eastAsia="Georgia"/>
          <w:bCs/>
          <w:i w:val="0"/>
          <w:sz w:val="26"/>
          <w:szCs w:val="26"/>
          <w:lang w:val="uk-UA"/>
        </w:rPr>
        <w:t xml:space="preserve">       Успіх</w:t>
      </w:r>
      <w:r w:rsidRPr="00CA2E14">
        <w:rPr>
          <w:rStyle w:val="a5"/>
          <w:rFonts w:eastAsia="Georgia"/>
          <w:bCs/>
          <w:i w:val="0"/>
          <w:sz w:val="26"/>
          <w:szCs w:val="26"/>
        </w:rPr>
        <w:t> </w:t>
      </w:r>
      <w:r w:rsidRPr="00CA2E14">
        <w:rPr>
          <w:rStyle w:val="a5"/>
          <w:rFonts w:eastAsia="Georgia"/>
          <w:bCs/>
          <w:i w:val="0"/>
          <w:sz w:val="26"/>
          <w:szCs w:val="26"/>
          <w:lang w:val="uk-UA"/>
        </w:rPr>
        <w:t xml:space="preserve"> виховного</w:t>
      </w:r>
      <w:r w:rsidRPr="00CA2E14">
        <w:rPr>
          <w:rStyle w:val="a5"/>
          <w:rFonts w:eastAsia="Georgia"/>
          <w:bCs/>
          <w:i w:val="0"/>
          <w:sz w:val="26"/>
          <w:szCs w:val="26"/>
        </w:rPr>
        <w:t> </w:t>
      </w:r>
      <w:r w:rsidRPr="00CA2E14">
        <w:rPr>
          <w:rStyle w:val="a5"/>
          <w:rFonts w:eastAsia="Georgia"/>
          <w:bCs/>
          <w:i w:val="0"/>
          <w:sz w:val="26"/>
          <w:szCs w:val="26"/>
          <w:lang w:val="uk-UA"/>
        </w:rPr>
        <w:t xml:space="preserve"> процесу</w:t>
      </w:r>
      <w:r w:rsidRPr="00CA2E14">
        <w:rPr>
          <w:rStyle w:val="a5"/>
          <w:rFonts w:eastAsia="Georgia"/>
          <w:bCs/>
          <w:i w:val="0"/>
          <w:sz w:val="26"/>
          <w:szCs w:val="26"/>
        </w:rPr>
        <w:t> </w:t>
      </w:r>
      <w:r w:rsidRPr="00CA2E14">
        <w:rPr>
          <w:rStyle w:val="a5"/>
          <w:rFonts w:eastAsia="Georgia"/>
          <w:bCs/>
          <w:i w:val="0"/>
          <w:sz w:val="26"/>
          <w:szCs w:val="26"/>
          <w:lang w:val="uk-UA"/>
        </w:rPr>
        <w:t xml:space="preserve"> залежить</w:t>
      </w:r>
      <w:r w:rsidRPr="00CA2E14">
        <w:rPr>
          <w:rStyle w:val="a5"/>
          <w:rFonts w:eastAsia="Georgia"/>
          <w:bCs/>
          <w:i w:val="0"/>
          <w:sz w:val="26"/>
          <w:szCs w:val="26"/>
        </w:rPr>
        <w:t>  </w:t>
      </w:r>
      <w:r w:rsidRPr="00CA2E14">
        <w:rPr>
          <w:rStyle w:val="a5"/>
          <w:rFonts w:eastAsia="Georgia"/>
          <w:bCs/>
          <w:i w:val="0"/>
          <w:sz w:val="26"/>
          <w:szCs w:val="26"/>
          <w:lang w:val="uk-UA"/>
        </w:rPr>
        <w:t xml:space="preserve"> від</w:t>
      </w:r>
      <w:r w:rsidRPr="00CA2E14">
        <w:rPr>
          <w:rStyle w:val="a5"/>
          <w:rFonts w:eastAsia="Georgia"/>
          <w:bCs/>
          <w:i w:val="0"/>
          <w:sz w:val="26"/>
          <w:szCs w:val="26"/>
        </w:rPr>
        <w:t> </w:t>
      </w:r>
      <w:r w:rsidRPr="00CA2E14">
        <w:rPr>
          <w:rStyle w:val="a5"/>
          <w:rFonts w:eastAsia="Georgia"/>
          <w:bCs/>
          <w:i w:val="0"/>
          <w:sz w:val="26"/>
          <w:szCs w:val="26"/>
          <w:lang w:val="uk-UA"/>
        </w:rPr>
        <w:t xml:space="preserve"> відносин</w:t>
      </w:r>
      <w:r w:rsidRPr="00CA2E14">
        <w:rPr>
          <w:rStyle w:val="a5"/>
          <w:rFonts w:eastAsia="Georgia"/>
          <w:bCs/>
          <w:i w:val="0"/>
          <w:sz w:val="26"/>
          <w:szCs w:val="26"/>
        </w:rPr>
        <w:t> </w:t>
      </w:r>
      <w:r w:rsidRPr="00CA2E14">
        <w:rPr>
          <w:rStyle w:val="a5"/>
          <w:rFonts w:eastAsia="Georgia"/>
          <w:bCs/>
          <w:i w:val="0"/>
          <w:sz w:val="26"/>
          <w:szCs w:val="26"/>
          <w:lang w:val="uk-UA"/>
        </w:rPr>
        <w:t xml:space="preserve"> між</w:t>
      </w:r>
      <w:r w:rsidRPr="00CA2E14">
        <w:rPr>
          <w:rStyle w:val="a5"/>
          <w:rFonts w:eastAsia="Georgia"/>
          <w:bCs/>
          <w:i w:val="0"/>
          <w:sz w:val="26"/>
          <w:szCs w:val="26"/>
        </w:rPr>
        <w:t>  </w:t>
      </w:r>
      <w:r w:rsidRPr="00CA2E14">
        <w:rPr>
          <w:rStyle w:val="a5"/>
          <w:rFonts w:eastAsia="Georgia"/>
          <w:bCs/>
          <w:i w:val="0"/>
          <w:sz w:val="26"/>
          <w:szCs w:val="26"/>
          <w:lang w:val="uk-UA"/>
        </w:rPr>
        <w:t xml:space="preserve"> вчителями</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учнями, які</w:t>
      </w:r>
      <w:r w:rsidRPr="00CA2E14">
        <w:rPr>
          <w:rStyle w:val="a5"/>
          <w:rFonts w:eastAsia="Georgia"/>
          <w:bCs/>
          <w:i w:val="0"/>
          <w:sz w:val="26"/>
          <w:szCs w:val="26"/>
        </w:rPr>
        <w:t> </w:t>
      </w:r>
      <w:r w:rsidRPr="00CA2E14">
        <w:rPr>
          <w:rStyle w:val="a5"/>
          <w:rFonts w:eastAsia="Georgia"/>
          <w:bCs/>
          <w:i w:val="0"/>
          <w:sz w:val="26"/>
          <w:szCs w:val="26"/>
          <w:lang w:val="uk-UA"/>
        </w:rPr>
        <w:t xml:space="preserve"> повинні</w:t>
      </w:r>
      <w:r w:rsidRPr="00CA2E14">
        <w:rPr>
          <w:rStyle w:val="a5"/>
          <w:rFonts w:eastAsia="Georgia"/>
          <w:bCs/>
          <w:i w:val="0"/>
          <w:sz w:val="26"/>
          <w:szCs w:val="26"/>
        </w:rPr>
        <w:t> </w:t>
      </w:r>
      <w:r w:rsidRPr="00CA2E14">
        <w:rPr>
          <w:rStyle w:val="a5"/>
          <w:rFonts w:eastAsia="Georgia"/>
          <w:bCs/>
          <w:i w:val="0"/>
          <w:sz w:val="26"/>
          <w:szCs w:val="26"/>
          <w:lang w:val="uk-UA"/>
        </w:rPr>
        <w:t xml:space="preserve"> будуватися</w:t>
      </w:r>
      <w:r w:rsidRPr="00CA2E14">
        <w:rPr>
          <w:rStyle w:val="a5"/>
          <w:rFonts w:eastAsia="Georgia"/>
          <w:bCs/>
          <w:i w:val="0"/>
          <w:sz w:val="26"/>
          <w:szCs w:val="26"/>
        </w:rPr>
        <w:t> </w:t>
      </w:r>
      <w:r w:rsidRPr="00CA2E14">
        <w:rPr>
          <w:rStyle w:val="a5"/>
          <w:rFonts w:eastAsia="Georgia"/>
          <w:bCs/>
          <w:i w:val="0"/>
          <w:sz w:val="26"/>
          <w:szCs w:val="26"/>
          <w:lang w:val="uk-UA"/>
        </w:rPr>
        <w:t xml:space="preserve"> на</w:t>
      </w:r>
      <w:r w:rsidRPr="00CA2E14">
        <w:rPr>
          <w:rStyle w:val="a5"/>
          <w:rFonts w:eastAsia="Georgia"/>
          <w:bCs/>
          <w:i w:val="0"/>
          <w:sz w:val="26"/>
          <w:szCs w:val="26"/>
        </w:rPr>
        <w:t> </w:t>
      </w:r>
      <w:r w:rsidRPr="00CA2E14">
        <w:rPr>
          <w:rStyle w:val="a5"/>
          <w:rFonts w:eastAsia="Georgia"/>
          <w:bCs/>
          <w:i w:val="0"/>
          <w:sz w:val="26"/>
          <w:szCs w:val="26"/>
          <w:lang w:val="uk-UA"/>
        </w:rPr>
        <w:t xml:space="preserve"> взаємному</w:t>
      </w:r>
      <w:r w:rsidRPr="00CA2E14">
        <w:rPr>
          <w:rStyle w:val="a5"/>
          <w:rFonts w:eastAsia="Georgia"/>
          <w:bCs/>
          <w:i w:val="0"/>
          <w:sz w:val="26"/>
          <w:szCs w:val="26"/>
        </w:rPr>
        <w:t> </w:t>
      </w:r>
      <w:r w:rsidRPr="00CA2E14">
        <w:rPr>
          <w:rStyle w:val="a5"/>
          <w:rFonts w:eastAsia="Georgia"/>
          <w:bCs/>
          <w:i w:val="0"/>
          <w:sz w:val="26"/>
          <w:szCs w:val="26"/>
          <w:lang w:val="uk-UA"/>
        </w:rPr>
        <w:t xml:space="preserve"> довір’ї</w:t>
      </w:r>
      <w:r w:rsidRPr="00CA2E14">
        <w:rPr>
          <w:rStyle w:val="a5"/>
          <w:rFonts w:eastAsia="Georgia"/>
          <w:bCs/>
          <w:i w:val="0"/>
          <w:sz w:val="26"/>
          <w:szCs w:val="26"/>
        </w:rPr>
        <w:t>  </w:t>
      </w:r>
      <w:r w:rsidRPr="00CA2E14">
        <w:rPr>
          <w:rStyle w:val="a5"/>
          <w:rFonts w:eastAsia="Georgia"/>
          <w:bCs/>
          <w:i w:val="0"/>
          <w:sz w:val="26"/>
          <w:szCs w:val="26"/>
          <w:lang w:val="uk-UA"/>
        </w:rPr>
        <w:t xml:space="preserve"> і</w:t>
      </w:r>
      <w:r w:rsidRPr="00CA2E14">
        <w:rPr>
          <w:rStyle w:val="a5"/>
          <w:rFonts w:eastAsia="Georgia"/>
          <w:bCs/>
          <w:i w:val="0"/>
          <w:sz w:val="26"/>
          <w:szCs w:val="26"/>
        </w:rPr>
        <w:t> </w:t>
      </w:r>
      <w:r w:rsidRPr="00CA2E14">
        <w:rPr>
          <w:rStyle w:val="a5"/>
          <w:rFonts w:eastAsia="Georgia"/>
          <w:bCs/>
          <w:i w:val="0"/>
          <w:sz w:val="26"/>
          <w:szCs w:val="26"/>
          <w:lang w:val="uk-UA"/>
        </w:rPr>
        <w:t xml:space="preserve"> взаємоповазі</w:t>
      </w:r>
      <w:r w:rsidRPr="00CA2E14">
        <w:rPr>
          <w:rStyle w:val="a5"/>
          <w:rFonts w:eastAsia="Georgia"/>
          <w:bCs/>
          <w:i w:val="0"/>
          <w:sz w:val="26"/>
          <w:szCs w:val="26"/>
        </w:rPr>
        <w:t>   </w:t>
      </w:r>
      <w:r w:rsidRPr="00CA2E14">
        <w:rPr>
          <w:rStyle w:val="a5"/>
          <w:rFonts w:eastAsia="Georgia"/>
          <w:bCs/>
          <w:i w:val="0"/>
          <w:sz w:val="26"/>
          <w:szCs w:val="26"/>
          <w:lang w:val="uk-UA"/>
        </w:rPr>
        <w:t xml:space="preserve"> вчителя</w:t>
      </w:r>
      <w:r w:rsidRPr="00CA2E14">
        <w:rPr>
          <w:rStyle w:val="a5"/>
          <w:rFonts w:eastAsia="Georgia"/>
          <w:bCs/>
          <w:i w:val="0"/>
          <w:sz w:val="26"/>
          <w:szCs w:val="26"/>
        </w:rPr>
        <w:t> </w:t>
      </w:r>
      <w:r w:rsidRPr="00CA2E14">
        <w:rPr>
          <w:rStyle w:val="a5"/>
          <w:rFonts w:eastAsia="Georgia"/>
          <w:bCs/>
          <w:i w:val="0"/>
          <w:sz w:val="26"/>
          <w:szCs w:val="26"/>
          <w:lang w:val="uk-UA"/>
        </w:rPr>
        <w:t xml:space="preserve"> та</w:t>
      </w:r>
      <w:r w:rsidRPr="00CA2E14">
        <w:rPr>
          <w:rStyle w:val="a5"/>
          <w:rFonts w:eastAsia="Georgia"/>
          <w:bCs/>
          <w:i w:val="0"/>
          <w:sz w:val="26"/>
          <w:szCs w:val="26"/>
        </w:rPr>
        <w:t> </w:t>
      </w:r>
      <w:r w:rsidRPr="00CA2E14">
        <w:rPr>
          <w:rStyle w:val="a5"/>
          <w:rFonts w:eastAsia="Georgia"/>
          <w:bCs/>
          <w:i w:val="0"/>
          <w:sz w:val="26"/>
          <w:szCs w:val="26"/>
          <w:lang w:val="uk-UA"/>
        </w:rPr>
        <w:t xml:space="preserve"> учня.</w:t>
      </w:r>
      <w:r w:rsidRPr="00CA2E14">
        <w:rPr>
          <w:rStyle w:val="a5"/>
          <w:rFonts w:eastAsia="Georgia"/>
          <w:bCs/>
          <w:i w:val="0"/>
          <w:sz w:val="26"/>
          <w:szCs w:val="26"/>
        </w:rPr>
        <w:t> </w:t>
      </w:r>
      <w:r w:rsidRPr="00CA2E14">
        <w:rPr>
          <w:rStyle w:val="a5"/>
          <w:rFonts w:eastAsia="Georgia"/>
          <w:bCs/>
          <w:i w:val="0"/>
          <w:sz w:val="26"/>
          <w:szCs w:val="26"/>
          <w:lang w:val="uk-UA"/>
        </w:rPr>
        <w:t xml:space="preserve"> </w:t>
      </w:r>
      <w:r w:rsidRPr="00CA2E14">
        <w:rPr>
          <w:rStyle w:val="a5"/>
          <w:rFonts w:eastAsia="Georgia"/>
          <w:bCs/>
          <w:i w:val="0"/>
          <w:sz w:val="26"/>
          <w:szCs w:val="26"/>
        </w:rPr>
        <w:t>Нажаль, у   цьому  напрямку   у   нас   є  упущення  у  виховній  роботі  як   з  боку  батьків    так і  педагогічного   колективу, тому  у  201</w:t>
      </w:r>
      <w:r w:rsidR="00C00901" w:rsidRPr="00CA2E14">
        <w:rPr>
          <w:rStyle w:val="a5"/>
          <w:rFonts w:eastAsia="Georgia"/>
          <w:bCs/>
          <w:i w:val="0"/>
          <w:sz w:val="26"/>
          <w:szCs w:val="26"/>
          <w:lang w:val="uk-UA"/>
        </w:rPr>
        <w:t>8</w:t>
      </w:r>
      <w:r w:rsidRPr="00CA2E14">
        <w:rPr>
          <w:rStyle w:val="a5"/>
          <w:rFonts w:eastAsia="Georgia"/>
          <w:bCs/>
          <w:i w:val="0"/>
          <w:sz w:val="26"/>
          <w:szCs w:val="26"/>
        </w:rPr>
        <w:t>/201</w:t>
      </w:r>
      <w:r w:rsidR="00C00901" w:rsidRPr="00CA2E14">
        <w:rPr>
          <w:rStyle w:val="a5"/>
          <w:rFonts w:eastAsia="Georgia"/>
          <w:bCs/>
          <w:i w:val="0"/>
          <w:sz w:val="26"/>
          <w:szCs w:val="26"/>
          <w:lang w:val="uk-UA"/>
        </w:rPr>
        <w:t>9</w:t>
      </w:r>
      <w:r w:rsidRPr="00CA2E14">
        <w:rPr>
          <w:rStyle w:val="a5"/>
          <w:rFonts w:eastAsia="Georgia"/>
          <w:bCs/>
          <w:i w:val="0"/>
          <w:sz w:val="26"/>
          <w:szCs w:val="26"/>
          <w:lang w:val="uk-UA"/>
        </w:rPr>
        <w:t xml:space="preserve"> </w:t>
      </w:r>
      <w:r w:rsidRPr="00CA2E14">
        <w:rPr>
          <w:rStyle w:val="a5"/>
          <w:rFonts w:eastAsia="Georgia"/>
          <w:bCs/>
          <w:i w:val="0"/>
          <w:sz w:val="26"/>
          <w:szCs w:val="26"/>
        </w:rPr>
        <w:t>н.р.  слід  покращити виховну  роботу, запланувавши  конкретні  заходи.     Підвищенню  результативності  виховної  роботи  в закладі </w:t>
      </w:r>
      <w:r w:rsidRPr="00CA2E14">
        <w:rPr>
          <w:rStyle w:val="a5"/>
          <w:rFonts w:eastAsia="Georgia"/>
          <w:bCs/>
          <w:i w:val="0"/>
          <w:sz w:val="26"/>
          <w:szCs w:val="26"/>
          <w:lang w:val="uk-UA"/>
        </w:rPr>
        <w:t>освіти</w:t>
      </w:r>
      <w:r w:rsidRPr="00CA2E14">
        <w:rPr>
          <w:rStyle w:val="a5"/>
          <w:rFonts w:eastAsia="Georgia"/>
          <w:bCs/>
          <w:i w:val="0"/>
          <w:sz w:val="26"/>
          <w:szCs w:val="26"/>
        </w:rPr>
        <w:t xml:space="preserve"> сприяє   вдосконалення  нових  форм     роботи, пошук  нових  систем  виховання</w:t>
      </w:r>
      <w:r w:rsidRPr="00CA2E14">
        <w:rPr>
          <w:rStyle w:val="a5"/>
          <w:rFonts w:eastAsia="Georgia"/>
          <w:bCs/>
          <w:i w:val="0"/>
          <w:sz w:val="26"/>
          <w:szCs w:val="26"/>
          <w:lang w:val="uk-UA"/>
        </w:rPr>
        <w:t>, удосконалення роботи учнівського самоврядування</w:t>
      </w:r>
      <w:r w:rsidRPr="00CA2E14">
        <w:rPr>
          <w:rStyle w:val="a5"/>
          <w:rFonts w:eastAsia="Georgia"/>
          <w:bCs/>
          <w:i w:val="0"/>
          <w:sz w:val="26"/>
          <w:szCs w:val="26"/>
        </w:rPr>
        <w:t>.</w:t>
      </w:r>
    </w:p>
    <w:p w:rsidR="0038136A" w:rsidRPr="00CA2E14" w:rsidRDefault="0038136A" w:rsidP="0038136A">
      <w:pPr>
        <w:pStyle w:val="a4"/>
        <w:shd w:val="clear" w:color="auto" w:fill="FFFFFF"/>
        <w:spacing w:before="0" w:beforeAutospacing="0" w:after="0" w:afterAutospacing="0"/>
        <w:jc w:val="both"/>
        <w:rPr>
          <w:sz w:val="26"/>
          <w:szCs w:val="26"/>
        </w:rPr>
      </w:pPr>
      <w:r w:rsidRPr="00CA2E14">
        <w:rPr>
          <w:rStyle w:val="a5"/>
          <w:rFonts w:eastAsia="Georgia"/>
          <w:bCs/>
          <w:i w:val="0"/>
          <w:sz w:val="26"/>
          <w:szCs w:val="26"/>
        </w:rPr>
        <w:t>Так, у  цьому  навчальному  році, в  наш</w:t>
      </w:r>
      <w:r w:rsidRPr="00CA2E14">
        <w:rPr>
          <w:rStyle w:val="a5"/>
          <w:rFonts w:eastAsia="Georgia"/>
          <w:bCs/>
          <w:i w:val="0"/>
          <w:sz w:val="26"/>
          <w:szCs w:val="26"/>
          <w:lang w:val="uk-UA"/>
        </w:rPr>
        <w:t>ому нвк</w:t>
      </w:r>
      <w:r w:rsidRPr="00CA2E14">
        <w:rPr>
          <w:rStyle w:val="a5"/>
          <w:rFonts w:eastAsia="Georgia"/>
          <w:bCs/>
          <w:i w:val="0"/>
          <w:sz w:val="26"/>
          <w:szCs w:val="26"/>
        </w:rPr>
        <w:t>   вирішення  цих  завдань  роботи   здійснюється  за  такими  напрямками :</w:t>
      </w:r>
    </w:p>
    <w:p w:rsidR="0038136A" w:rsidRPr="00CA2E14" w:rsidRDefault="0038136A" w:rsidP="0038136A">
      <w:pPr>
        <w:jc w:val="both"/>
        <w:rPr>
          <w:bCs/>
          <w:sz w:val="26"/>
          <w:szCs w:val="26"/>
        </w:rPr>
      </w:pPr>
      <w:r w:rsidRPr="00CA2E14">
        <w:rPr>
          <w:bCs/>
          <w:sz w:val="26"/>
          <w:szCs w:val="26"/>
        </w:rPr>
        <w:lastRenderedPageBreak/>
        <w:t xml:space="preserve">Основними нормативними документами  у сфері освітньої політики щодо виховання, якими керувався педагогічний колектив були: </w:t>
      </w:r>
    </w:p>
    <w:p w:rsidR="0038136A" w:rsidRPr="00CA2E14" w:rsidRDefault="0038136A" w:rsidP="0038136A">
      <w:pPr>
        <w:numPr>
          <w:ilvl w:val="0"/>
          <w:numId w:val="5"/>
        </w:numPr>
        <w:jc w:val="both"/>
        <w:rPr>
          <w:bCs/>
          <w:sz w:val="26"/>
          <w:szCs w:val="26"/>
        </w:rPr>
      </w:pPr>
      <w:r w:rsidRPr="00CA2E14">
        <w:rPr>
          <w:bCs/>
          <w:sz w:val="26"/>
          <w:szCs w:val="26"/>
        </w:rPr>
        <w:t>Національна стратегія розвитку освіти в Україні на період до 2021 року;</w:t>
      </w:r>
    </w:p>
    <w:p w:rsidR="0038136A" w:rsidRPr="00CA2E14" w:rsidRDefault="0038136A" w:rsidP="0038136A">
      <w:pPr>
        <w:numPr>
          <w:ilvl w:val="0"/>
          <w:numId w:val="5"/>
        </w:numPr>
        <w:jc w:val="both"/>
        <w:rPr>
          <w:bCs/>
          <w:sz w:val="26"/>
          <w:szCs w:val="26"/>
        </w:rPr>
      </w:pPr>
      <w:r w:rsidRPr="00CA2E14">
        <w:rPr>
          <w:bCs/>
          <w:sz w:val="26"/>
          <w:szCs w:val="26"/>
        </w:rPr>
        <w:t>Ос</w:t>
      </w:r>
      <w:r w:rsidRPr="00CA2E14">
        <w:rPr>
          <w:bCs/>
          <w:sz w:val="26"/>
          <w:szCs w:val="26"/>
        </w:rPr>
        <w:softHyphen/>
      </w:r>
      <w:r w:rsidRPr="00CA2E14">
        <w:rPr>
          <w:bCs/>
          <w:sz w:val="26"/>
          <w:szCs w:val="26"/>
        </w:rPr>
        <w:softHyphen/>
      </w:r>
      <w:r w:rsidRPr="00CA2E14">
        <w:rPr>
          <w:bCs/>
          <w:sz w:val="26"/>
          <w:szCs w:val="26"/>
        </w:rPr>
        <w:softHyphen/>
        <w:t>но</w:t>
      </w:r>
      <w:r w:rsidRPr="00CA2E14">
        <w:rPr>
          <w:bCs/>
          <w:sz w:val="26"/>
          <w:szCs w:val="26"/>
        </w:rPr>
        <w:softHyphen/>
        <w:t>в</w:t>
      </w:r>
      <w:r w:rsidRPr="00CA2E14">
        <w:rPr>
          <w:bCs/>
          <w:sz w:val="26"/>
          <w:szCs w:val="26"/>
        </w:rPr>
        <w:softHyphen/>
        <w:t>ні орієнтири виховання учнів  1-9 класів за</w:t>
      </w:r>
      <w:r w:rsidRPr="00CA2E14">
        <w:rPr>
          <w:bCs/>
          <w:sz w:val="26"/>
          <w:szCs w:val="26"/>
        </w:rPr>
        <w:softHyphen/>
      </w:r>
      <w:r w:rsidRPr="00CA2E14">
        <w:rPr>
          <w:bCs/>
          <w:sz w:val="26"/>
          <w:szCs w:val="26"/>
        </w:rPr>
        <w:softHyphen/>
        <w:t>галь</w:t>
      </w:r>
      <w:r w:rsidRPr="00CA2E14">
        <w:rPr>
          <w:bCs/>
          <w:sz w:val="26"/>
          <w:szCs w:val="26"/>
        </w:rPr>
        <w:softHyphen/>
        <w:t>ноосвітніх навчальних за</w:t>
      </w:r>
      <w:r w:rsidRPr="00CA2E14">
        <w:rPr>
          <w:bCs/>
          <w:sz w:val="26"/>
          <w:szCs w:val="26"/>
        </w:rPr>
        <w:softHyphen/>
        <w:t>кла</w:t>
      </w:r>
      <w:r w:rsidRPr="00CA2E14">
        <w:rPr>
          <w:bCs/>
          <w:sz w:val="26"/>
          <w:szCs w:val="26"/>
        </w:rPr>
        <w:softHyphen/>
        <w:t xml:space="preserve">дів; Концепція національно-патріотичного виховання молоді; </w:t>
      </w:r>
    </w:p>
    <w:p w:rsidR="0038136A" w:rsidRPr="00CA2E14" w:rsidRDefault="0038136A" w:rsidP="0038136A">
      <w:pPr>
        <w:numPr>
          <w:ilvl w:val="0"/>
          <w:numId w:val="5"/>
        </w:numPr>
        <w:jc w:val="both"/>
        <w:rPr>
          <w:bCs/>
          <w:sz w:val="26"/>
          <w:szCs w:val="26"/>
        </w:rPr>
      </w:pPr>
      <w:r w:rsidRPr="00CA2E14">
        <w:rPr>
          <w:bCs/>
          <w:sz w:val="26"/>
          <w:szCs w:val="26"/>
        </w:rPr>
        <w:t>Програма патріотичного виховання дітей та учнівської молоді;</w:t>
      </w:r>
    </w:p>
    <w:p w:rsidR="0038136A" w:rsidRPr="00CA2E14" w:rsidRDefault="0038136A" w:rsidP="0038136A">
      <w:pPr>
        <w:numPr>
          <w:ilvl w:val="0"/>
          <w:numId w:val="5"/>
        </w:numPr>
        <w:jc w:val="both"/>
        <w:rPr>
          <w:bCs/>
          <w:sz w:val="26"/>
          <w:szCs w:val="26"/>
        </w:rPr>
      </w:pPr>
      <w:r w:rsidRPr="00CA2E14">
        <w:rPr>
          <w:bCs/>
          <w:sz w:val="26"/>
          <w:szCs w:val="26"/>
        </w:rPr>
        <w:t>Концепція громадянської освіти та виховання дітей і молоді</w:t>
      </w:r>
      <w:r w:rsidRPr="00CA2E14">
        <w:rPr>
          <w:bCs/>
          <w:sz w:val="26"/>
          <w:szCs w:val="26"/>
          <w:u w:val="single"/>
        </w:rPr>
        <w:t xml:space="preserve"> </w:t>
      </w:r>
      <w:r w:rsidRPr="00CA2E14">
        <w:rPr>
          <w:bCs/>
          <w:sz w:val="26"/>
          <w:szCs w:val="26"/>
        </w:rPr>
        <w:t xml:space="preserve">в Україні; </w:t>
      </w:r>
    </w:p>
    <w:p w:rsidR="0038136A" w:rsidRPr="00CA2E14" w:rsidRDefault="0038136A" w:rsidP="0038136A">
      <w:pPr>
        <w:numPr>
          <w:ilvl w:val="0"/>
          <w:numId w:val="5"/>
        </w:numPr>
        <w:jc w:val="both"/>
        <w:rPr>
          <w:bCs/>
          <w:sz w:val="26"/>
          <w:szCs w:val="26"/>
        </w:rPr>
      </w:pPr>
      <w:r w:rsidRPr="00CA2E14">
        <w:rPr>
          <w:bCs/>
          <w:sz w:val="26"/>
          <w:szCs w:val="26"/>
        </w:rPr>
        <w:t xml:space="preserve">Концепція сімейного виховання в системі освіти України «Щаслива родина» та ін.  </w:t>
      </w:r>
      <w:r w:rsidRPr="00CA2E14">
        <w:rPr>
          <w:sz w:val="26"/>
          <w:szCs w:val="26"/>
        </w:rPr>
        <w:t xml:space="preserve"> </w:t>
      </w:r>
    </w:p>
    <w:p w:rsidR="0038136A" w:rsidRPr="00CA2E14" w:rsidRDefault="0038136A" w:rsidP="0038136A">
      <w:pPr>
        <w:pStyle w:val="a7"/>
        <w:ind w:left="56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Формування ініціативної, здатної приймати рішення особистості</w:t>
      </w:r>
    </w:p>
    <w:p w:rsidR="0038136A" w:rsidRPr="00CA2E14" w:rsidRDefault="0038136A" w:rsidP="0038136A">
      <w:pPr>
        <w:pStyle w:val="a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неможливе без широкого залучення учнів до управління шкільними справами через діяльність в органах учнівського самоврядування. Необхідною умовою розвитку учнівського самоврядування в школі є наявність єдиної мети, співробітництво вчителів і учнів. Успіху в роботі сприяє врахування організаційно-управлінських принципів: </w:t>
      </w:r>
    </w:p>
    <w:p w:rsidR="0038136A" w:rsidRPr="00CA2E14" w:rsidRDefault="0038136A" w:rsidP="0038136A">
      <w:pPr>
        <w:pStyle w:val="a7"/>
        <w:numPr>
          <w:ilvl w:val="0"/>
          <w:numId w:val="6"/>
        </w:numPr>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регулярна почергова змінність виборного активу; </w:t>
      </w:r>
    </w:p>
    <w:p w:rsidR="0038136A" w:rsidRPr="00CA2E14" w:rsidRDefault="0038136A" w:rsidP="0038136A">
      <w:pPr>
        <w:pStyle w:val="a7"/>
        <w:numPr>
          <w:ilvl w:val="0"/>
          <w:numId w:val="6"/>
        </w:numPr>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розширення реальних прав і повноважень органів самоврядування; доброзичлива вимога; </w:t>
      </w:r>
    </w:p>
    <w:p w:rsidR="0038136A" w:rsidRPr="00CA2E14" w:rsidRDefault="0038136A" w:rsidP="0038136A">
      <w:pPr>
        <w:pStyle w:val="a7"/>
        <w:numPr>
          <w:ilvl w:val="0"/>
          <w:numId w:val="6"/>
        </w:numPr>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конкретизація колективних творчих справ; </w:t>
      </w:r>
    </w:p>
    <w:p w:rsidR="0038136A" w:rsidRPr="00CA2E14" w:rsidRDefault="0038136A" w:rsidP="0038136A">
      <w:pPr>
        <w:pStyle w:val="a7"/>
        <w:numPr>
          <w:ilvl w:val="0"/>
          <w:numId w:val="6"/>
        </w:numPr>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створення умов для повного прояву і розвитку здібностей кожного члена колективу.</w:t>
      </w:r>
    </w:p>
    <w:p w:rsidR="0038136A" w:rsidRPr="00CA2E14" w:rsidRDefault="0038136A" w:rsidP="0038136A">
      <w:pPr>
        <w:pStyle w:val="a7"/>
        <w:ind w:left="720"/>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Організаційна робота </w:t>
      </w:r>
      <w:r w:rsidR="00C00901" w:rsidRPr="00CA2E14">
        <w:rPr>
          <w:rFonts w:ascii="Times New Roman" w:hAnsi="Times New Roman" w:cs="Times New Roman"/>
          <w:sz w:val="26"/>
          <w:szCs w:val="26"/>
          <w:lang w:val="uk-UA"/>
        </w:rPr>
        <w:t>учнів нвк</w:t>
      </w:r>
    </w:p>
    <w:p w:rsidR="0038136A" w:rsidRPr="00CA2E14" w:rsidRDefault="0038136A" w:rsidP="0038136A">
      <w:pPr>
        <w:pStyle w:val="a7"/>
        <w:ind w:left="360"/>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Протягом навчального року згідно річного плану  :</w:t>
      </w:r>
    </w:p>
    <w:p w:rsidR="0038136A" w:rsidRPr="00CA2E14" w:rsidRDefault="0038136A" w:rsidP="0038136A">
      <w:pPr>
        <w:pStyle w:val="a7"/>
        <w:snapToGrid w:val="0"/>
        <w:ind w:left="56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зроблено аналіз соціального стану учнівського колективу;</w:t>
      </w:r>
    </w:p>
    <w:p w:rsidR="0038136A" w:rsidRPr="00CA2E14" w:rsidRDefault="0038136A" w:rsidP="0038136A">
      <w:pPr>
        <w:pStyle w:val="a7"/>
        <w:snapToGrid w:val="0"/>
        <w:ind w:left="56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орг</w:t>
      </w:r>
      <w:r w:rsidR="00C00901" w:rsidRPr="00CA2E14">
        <w:rPr>
          <w:rFonts w:ascii="Times New Roman" w:hAnsi="Times New Roman" w:cs="Times New Roman"/>
          <w:sz w:val="26"/>
          <w:szCs w:val="26"/>
          <w:lang w:val="uk-UA"/>
        </w:rPr>
        <w:t xml:space="preserve">анізовано  чергування у нвк </w:t>
      </w:r>
      <w:r w:rsidRPr="00CA2E14">
        <w:rPr>
          <w:rFonts w:ascii="Times New Roman" w:hAnsi="Times New Roman" w:cs="Times New Roman"/>
          <w:sz w:val="26"/>
          <w:szCs w:val="26"/>
          <w:lang w:val="uk-UA"/>
        </w:rPr>
        <w:t>вчителів та учнів;</w:t>
      </w:r>
    </w:p>
    <w:p w:rsidR="00051AC5" w:rsidRPr="00CA2E14" w:rsidRDefault="0038136A" w:rsidP="0038136A">
      <w:pPr>
        <w:pStyle w:val="a7"/>
        <w:snapToGrid w:val="0"/>
        <w:ind w:left="56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провед</w:t>
      </w:r>
      <w:r w:rsidR="00C00901" w:rsidRPr="00CA2E14">
        <w:rPr>
          <w:rFonts w:ascii="Times New Roman" w:hAnsi="Times New Roman" w:cs="Times New Roman"/>
          <w:sz w:val="26"/>
          <w:szCs w:val="26"/>
          <w:lang w:val="uk-UA"/>
        </w:rPr>
        <w:t xml:space="preserve">ено роботу по залученню здобувачів освіти </w:t>
      </w:r>
    </w:p>
    <w:p w:rsidR="0038136A" w:rsidRPr="00CA2E14" w:rsidRDefault="0038136A" w:rsidP="0038136A">
      <w:pPr>
        <w:pStyle w:val="a7"/>
        <w:snapToGrid w:val="0"/>
        <w:ind w:left="567"/>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 до роботи в гуртках та дитячих об’єднань за інтересами;</w:t>
      </w:r>
    </w:p>
    <w:p w:rsidR="0038136A" w:rsidRPr="00CA2E14" w:rsidRDefault="0038136A" w:rsidP="0038136A">
      <w:pPr>
        <w:pStyle w:val="a7"/>
        <w:snapToGrid w:val="0"/>
        <w:ind w:left="253" w:right="-108"/>
        <w:jc w:val="both"/>
        <w:rPr>
          <w:rFonts w:ascii="Times New Roman" w:hAnsi="Times New Roman" w:cs="Times New Roman"/>
          <w:sz w:val="26"/>
          <w:szCs w:val="26"/>
          <w:lang w:val="uk-UA"/>
        </w:rPr>
      </w:pPr>
      <w:r w:rsidRPr="00CA2E14">
        <w:rPr>
          <w:rFonts w:ascii="Times New Roman" w:hAnsi="Times New Roman" w:cs="Times New Roman"/>
          <w:sz w:val="26"/>
          <w:szCs w:val="26"/>
          <w:lang w:val="uk-UA"/>
        </w:rPr>
        <w:t xml:space="preserve">        Згідно плану загальношкільних виховних заходів класними  керівникам вчителями  предметниками та педагогом-організатором, організовано  та проведено ряд традиційних свят,  виховних заходів, конкурсси та брейринги.</w:t>
      </w:r>
    </w:p>
    <w:p w:rsidR="0038136A" w:rsidRPr="00CA2E14" w:rsidRDefault="0038136A" w:rsidP="0038136A">
      <w:pPr>
        <w:pStyle w:val="a4"/>
        <w:shd w:val="clear" w:color="auto" w:fill="FFFFFF"/>
        <w:spacing w:before="0" w:beforeAutospacing="0" w:after="0" w:afterAutospacing="0"/>
        <w:ind w:right="-567"/>
        <w:contextualSpacing/>
        <w:jc w:val="both"/>
        <w:textAlignment w:val="baseline"/>
        <w:rPr>
          <w:sz w:val="26"/>
          <w:szCs w:val="26"/>
          <w:lang w:val="uk-UA"/>
        </w:rPr>
      </w:pPr>
      <w:r w:rsidRPr="00CA2E14">
        <w:rPr>
          <w:sz w:val="26"/>
          <w:szCs w:val="26"/>
          <w:lang w:val="uk-UA"/>
        </w:rPr>
        <w:t xml:space="preserve"> </w:t>
      </w:r>
    </w:p>
    <w:p w:rsidR="0038136A" w:rsidRPr="00CA2E14" w:rsidRDefault="0038136A" w:rsidP="0038136A">
      <w:pPr>
        <w:pStyle w:val="a4"/>
        <w:numPr>
          <w:ilvl w:val="0"/>
          <w:numId w:val="40"/>
        </w:numPr>
        <w:shd w:val="clear" w:color="auto" w:fill="FFFFFF"/>
        <w:spacing w:before="0" w:beforeAutospacing="0" w:after="0" w:afterAutospacing="0"/>
        <w:jc w:val="both"/>
        <w:rPr>
          <w:caps/>
          <w:sz w:val="26"/>
          <w:szCs w:val="26"/>
          <w:lang w:val="uk-UA"/>
        </w:rPr>
      </w:pPr>
      <w:r w:rsidRPr="00CA2E14">
        <w:rPr>
          <w:bCs/>
          <w:caps/>
          <w:sz w:val="26"/>
          <w:szCs w:val="26"/>
          <w:lang w:val="uk-UA"/>
        </w:rPr>
        <w:t>Збереження і зміцнення здоров'я учнів та працівників.</w:t>
      </w:r>
    </w:p>
    <w:p w:rsidR="0038136A" w:rsidRPr="00CA2E14" w:rsidRDefault="0038136A" w:rsidP="0038136A">
      <w:pPr>
        <w:pStyle w:val="a4"/>
        <w:shd w:val="clear" w:color="auto" w:fill="FFFFFF"/>
        <w:spacing w:before="0" w:beforeAutospacing="0" w:after="0" w:afterAutospacing="0"/>
        <w:jc w:val="both"/>
        <w:rPr>
          <w:sz w:val="26"/>
          <w:szCs w:val="26"/>
          <w:lang w:val="uk-UA"/>
        </w:rPr>
      </w:pPr>
      <w:r w:rsidRPr="00CA2E14">
        <w:rPr>
          <w:sz w:val="26"/>
          <w:szCs w:val="26"/>
        </w:rPr>
        <w:t> </w:t>
      </w:r>
    </w:p>
    <w:p w:rsidR="0038136A" w:rsidRPr="00CA2E14" w:rsidRDefault="0038136A" w:rsidP="0038136A">
      <w:pPr>
        <w:spacing w:line="276" w:lineRule="auto"/>
        <w:jc w:val="both"/>
        <w:rPr>
          <w:rStyle w:val="a5"/>
          <w:bCs/>
          <w:i w:val="0"/>
          <w:sz w:val="26"/>
          <w:szCs w:val="26"/>
        </w:rPr>
      </w:pPr>
      <w:r w:rsidRPr="00CA2E14">
        <w:rPr>
          <w:rStyle w:val="a5"/>
          <w:bCs/>
          <w:i w:val="0"/>
          <w:sz w:val="26"/>
          <w:szCs w:val="26"/>
        </w:rPr>
        <w:t xml:space="preserve">            Медичне обслугову</w:t>
      </w:r>
      <w:r w:rsidR="00051AC5" w:rsidRPr="00CA2E14">
        <w:rPr>
          <w:rStyle w:val="a5"/>
          <w:bCs/>
          <w:i w:val="0"/>
          <w:sz w:val="26"/>
          <w:szCs w:val="26"/>
        </w:rPr>
        <w:t>вання учнів та працівників нвк</w:t>
      </w:r>
      <w:r w:rsidRPr="00CA2E14">
        <w:rPr>
          <w:rStyle w:val="a5"/>
          <w:bCs/>
          <w:i w:val="0"/>
          <w:sz w:val="26"/>
          <w:szCs w:val="26"/>
        </w:rPr>
        <w:t xml:space="preserve"> організовано відповідно до нормативно-правової бази. </w:t>
      </w:r>
    </w:p>
    <w:p w:rsidR="0038136A" w:rsidRPr="00CA2E14" w:rsidRDefault="0038136A" w:rsidP="0038136A">
      <w:pPr>
        <w:spacing w:line="276" w:lineRule="auto"/>
        <w:jc w:val="both"/>
        <w:rPr>
          <w:i/>
          <w:sz w:val="26"/>
          <w:szCs w:val="26"/>
        </w:rPr>
      </w:pPr>
      <w:r w:rsidRPr="00CA2E14">
        <w:rPr>
          <w:rStyle w:val="a5"/>
          <w:bCs/>
          <w:i w:val="0"/>
          <w:sz w:val="26"/>
          <w:szCs w:val="26"/>
        </w:rPr>
        <w:t>Вчителі   щорічно проходять поглиблений медичний огляд. Працівник їдальні проходять медичні огляди два рази на рік. Проходження медичного огляду фіксується в санітарних книжках установленого зразка,  які реєструються і зберіга</w:t>
      </w:r>
      <w:r w:rsidR="00051AC5" w:rsidRPr="00CA2E14">
        <w:rPr>
          <w:rStyle w:val="a5"/>
          <w:bCs/>
          <w:i w:val="0"/>
          <w:sz w:val="26"/>
          <w:szCs w:val="26"/>
        </w:rPr>
        <w:t xml:space="preserve">ються (оскільки відсутня у нвк медична сестра) </w:t>
      </w:r>
      <w:r w:rsidRPr="00CA2E14">
        <w:rPr>
          <w:rStyle w:val="a5"/>
          <w:bCs/>
          <w:i w:val="0"/>
          <w:sz w:val="26"/>
          <w:szCs w:val="26"/>
        </w:rPr>
        <w:t xml:space="preserve"> сейфі. Порушень   у  проходженні   медичних </w:t>
      </w:r>
      <w:r w:rsidR="00051AC5" w:rsidRPr="00CA2E14">
        <w:rPr>
          <w:rStyle w:val="a5"/>
          <w:bCs/>
          <w:i w:val="0"/>
          <w:sz w:val="26"/>
          <w:szCs w:val="26"/>
        </w:rPr>
        <w:t xml:space="preserve"> оглядів    працівниками  нвк</w:t>
      </w:r>
      <w:r w:rsidRPr="00CA2E14">
        <w:rPr>
          <w:rStyle w:val="a5"/>
          <w:bCs/>
          <w:i w:val="0"/>
          <w:sz w:val="26"/>
          <w:szCs w:val="26"/>
        </w:rPr>
        <w:t>    не  виявлялося ,  всі  вони  вчасно    його  проходять.</w:t>
      </w:r>
      <w:r w:rsidRPr="00CA2E14">
        <w:rPr>
          <w:i/>
          <w:sz w:val="26"/>
          <w:szCs w:val="26"/>
        </w:rPr>
        <w:t xml:space="preserve"> </w:t>
      </w:r>
    </w:p>
    <w:p w:rsidR="0038136A" w:rsidRPr="00CA2E14" w:rsidRDefault="0038136A" w:rsidP="0038136A">
      <w:pPr>
        <w:spacing w:line="276" w:lineRule="auto"/>
        <w:jc w:val="both"/>
        <w:rPr>
          <w:sz w:val="26"/>
          <w:szCs w:val="26"/>
        </w:rPr>
      </w:pPr>
      <w:r w:rsidRPr="00CA2E14">
        <w:rPr>
          <w:rStyle w:val="a5"/>
          <w:bCs/>
          <w:i w:val="0"/>
          <w:sz w:val="26"/>
          <w:szCs w:val="26"/>
        </w:rPr>
        <w:t>Щорічно діти також проходять медичне обстеження</w:t>
      </w:r>
      <w:r w:rsidRPr="00CA2E14">
        <w:rPr>
          <w:rStyle w:val="a5"/>
          <w:bCs/>
          <w:sz w:val="26"/>
          <w:szCs w:val="26"/>
        </w:rPr>
        <w:t xml:space="preserve">. </w:t>
      </w:r>
      <w:r w:rsidRPr="00CA2E14">
        <w:rPr>
          <w:sz w:val="26"/>
          <w:szCs w:val="26"/>
        </w:rPr>
        <w:t xml:space="preserve">За результатами медичного огляду на початку навчального року, </w:t>
      </w:r>
      <w:r w:rsidRPr="00CA2E14">
        <w:rPr>
          <w:rStyle w:val="a5"/>
          <w:bCs/>
          <w:i w:val="0"/>
          <w:sz w:val="26"/>
          <w:szCs w:val="26"/>
        </w:rPr>
        <w:t>відповідно цих списків видається наказ по школі</w:t>
      </w:r>
      <w:r w:rsidRPr="00CA2E14">
        <w:rPr>
          <w:rStyle w:val="a5"/>
          <w:bCs/>
          <w:sz w:val="26"/>
          <w:szCs w:val="26"/>
        </w:rPr>
        <w:t xml:space="preserve">. </w:t>
      </w:r>
      <w:r w:rsidRPr="00CA2E14">
        <w:rPr>
          <w:sz w:val="26"/>
          <w:szCs w:val="26"/>
        </w:rPr>
        <w:t>З  числа учнів формуються групи  на уроках фізичного виховання   згідно рекомендаціям дільничних   педіатрів</w:t>
      </w:r>
    </w:p>
    <w:p w:rsidR="0038136A" w:rsidRPr="00CA2E14" w:rsidRDefault="0038136A" w:rsidP="0038136A">
      <w:pPr>
        <w:pStyle w:val="a4"/>
        <w:shd w:val="clear" w:color="auto" w:fill="FFFFFF"/>
        <w:spacing w:before="0" w:beforeAutospacing="0" w:after="0" w:afterAutospacing="0"/>
        <w:jc w:val="both"/>
        <w:rPr>
          <w:sz w:val="26"/>
          <w:szCs w:val="26"/>
        </w:rPr>
      </w:pPr>
      <w:r w:rsidRPr="00CA2E14">
        <w:rPr>
          <w:sz w:val="26"/>
          <w:szCs w:val="26"/>
        </w:rPr>
        <w:t>В класних журналах вклеєний окремий  «листок здоров`я», в якому вказані результати медичного обстеження і рекомендації щодо занять на уроках фізичної культури</w:t>
      </w:r>
    </w:p>
    <w:p w:rsidR="0038136A" w:rsidRPr="00CA2E14" w:rsidRDefault="0038136A" w:rsidP="0038136A">
      <w:pPr>
        <w:pStyle w:val="a4"/>
        <w:shd w:val="clear" w:color="auto" w:fill="FFFFFF"/>
        <w:spacing w:before="0" w:beforeAutospacing="0" w:after="0" w:afterAutospacing="0"/>
        <w:jc w:val="both"/>
        <w:rPr>
          <w:rStyle w:val="a5"/>
          <w:bCs/>
          <w:i w:val="0"/>
          <w:sz w:val="26"/>
          <w:szCs w:val="26"/>
          <w:lang w:val="uk-UA"/>
        </w:rPr>
      </w:pPr>
      <w:r w:rsidRPr="00CA2E14">
        <w:rPr>
          <w:rStyle w:val="a5"/>
          <w:bCs/>
          <w:i w:val="0"/>
          <w:sz w:val="26"/>
          <w:szCs w:val="26"/>
          <w:lang w:val="uk-UA"/>
        </w:rPr>
        <w:t>ТАБІР</w:t>
      </w:r>
      <w:r w:rsidR="00051AC5" w:rsidRPr="00CA2E14">
        <w:rPr>
          <w:rStyle w:val="a5"/>
          <w:bCs/>
          <w:i w:val="0"/>
          <w:sz w:val="26"/>
          <w:szCs w:val="26"/>
          <w:lang w:val="uk-UA"/>
        </w:rPr>
        <w:t xml:space="preserve"> «Росинка»</w:t>
      </w:r>
    </w:p>
    <w:p w:rsidR="0038136A" w:rsidRPr="00CA2E14" w:rsidRDefault="0038136A" w:rsidP="0038136A">
      <w:pPr>
        <w:pStyle w:val="a4"/>
        <w:shd w:val="clear" w:color="auto" w:fill="FFFFFF"/>
        <w:spacing w:before="0" w:beforeAutospacing="0" w:after="0" w:afterAutospacing="0"/>
        <w:jc w:val="both"/>
        <w:rPr>
          <w:sz w:val="26"/>
          <w:szCs w:val="26"/>
          <w:lang w:val="uk-UA"/>
        </w:rPr>
      </w:pPr>
      <w:r w:rsidRPr="00CA2E14">
        <w:rPr>
          <w:rStyle w:val="a5"/>
          <w:bCs/>
          <w:i w:val="0"/>
          <w:sz w:val="26"/>
          <w:szCs w:val="26"/>
          <w:lang w:val="uk-UA"/>
        </w:rPr>
        <w:t>Екскурсії</w:t>
      </w:r>
      <w:r w:rsidR="00051AC5" w:rsidRPr="00CA2E14">
        <w:rPr>
          <w:rStyle w:val="a5"/>
          <w:bCs/>
          <w:i w:val="0"/>
          <w:sz w:val="26"/>
          <w:szCs w:val="26"/>
          <w:lang w:val="uk-UA"/>
        </w:rPr>
        <w:t xml:space="preserve"> у музеї, м. Львів, дельфінарій, на схід Ураїни, Карпати, Зарваницю.</w:t>
      </w:r>
    </w:p>
    <w:p w:rsidR="0038136A" w:rsidRPr="00CA2E14" w:rsidRDefault="0038136A" w:rsidP="0038136A">
      <w:pPr>
        <w:pStyle w:val="a7"/>
        <w:jc w:val="both"/>
        <w:rPr>
          <w:rFonts w:ascii="Times New Roman" w:hAnsi="Times New Roman" w:cs="Times New Roman"/>
          <w:sz w:val="26"/>
          <w:szCs w:val="26"/>
          <w:lang w:val="uk-UA"/>
        </w:rPr>
      </w:pPr>
    </w:p>
    <w:p w:rsidR="0038136A" w:rsidRPr="00CA2E14" w:rsidRDefault="0038136A" w:rsidP="0038136A">
      <w:pPr>
        <w:pStyle w:val="a7"/>
        <w:jc w:val="both"/>
        <w:rPr>
          <w:rFonts w:ascii="Times New Roman" w:hAnsi="Times New Roman" w:cs="Times New Roman"/>
          <w:sz w:val="26"/>
          <w:szCs w:val="26"/>
          <w:lang w:val="uk-UA"/>
        </w:rPr>
      </w:pPr>
    </w:p>
    <w:p w:rsidR="0038136A" w:rsidRPr="00CA2E14" w:rsidRDefault="0038136A" w:rsidP="0038136A">
      <w:pPr>
        <w:pStyle w:val="western"/>
        <w:spacing w:before="0" w:beforeAutospacing="0" w:after="0" w:afterAutospacing="0" w:line="166" w:lineRule="atLeast"/>
        <w:jc w:val="both"/>
        <w:rPr>
          <w:caps/>
          <w:sz w:val="26"/>
          <w:szCs w:val="26"/>
        </w:rPr>
      </w:pPr>
      <w:r w:rsidRPr="00CA2E14">
        <w:rPr>
          <w:caps/>
          <w:sz w:val="26"/>
          <w:szCs w:val="26"/>
          <w:lang w:val="uk-UA"/>
        </w:rPr>
        <w:t>11.</w:t>
      </w:r>
      <w:r w:rsidRPr="00CA2E14">
        <w:rPr>
          <w:bCs/>
          <w:iCs/>
          <w:caps/>
          <w:sz w:val="26"/>
          <w:szCs w:val="26"/>
        </w:rPr>
        <w:t xml:space="preserve"> Організація харчування учнів у навчальному закладі:</w:t>
      </w:r>
    </w:p>
    <w:p w:rsidR="0038136A" w:rsidRPr="00CA2E14" w:rsidRDefault="0038136A" w:rsidP="0038136A">
      <w:pPr>
        <w:shd w:val="clear" w:color="auto" w:fill="FFFFFF"/>
        <w:jc w:val="both"/>
        <w:rPr>
          <w:sz w:val="26"/>
          <w:szCs w:val="26"/>
          <w:lang w:val="ru-RU"/>
        </w:rPr>
      </w:pPr>
      <w:r w:rsidRPr="00CA2E14">
        <w:rPr>
          <w:bCs/>
          <w:iCs/>
          <w:sz w:val="26"/>
          <w:szCs w:val="26"/>
          <w:lang w:val="ru-RU"/>
        </w:rPr>
        <w:t xml:space="preserve"> Важливим аспектом збереження здоров'я учнів є створення умов для раціонального харчування дітей протягом  перебування у школі. Організація харчування учнів закладу регламентується  законами України «Про освіту» (ст. 25), «Про загальну середню освіту» (ст.22), «Про охорону дитинства» (ст. 5), Постановою Кабінету Міністрів України від 22.11.2004 № 1591 «Про затвердження норм  харчування у навчальних та оздоровчих закладах», іншими нормативними документами. Згідно з вищезазначеними документами, учні пільгових категорій харчувались безкоштовно.</w:t>
      </w:r>
    </w:p>
    <w:p w:rsidR="0038136A" w:rsidRPr="00CA2E14" w:rsidRDefault="0038136A" w:rsidP="0038136A">
      <w:pPr>
        <w:pStyle w:val="western"/>
        <w:spacing w:before="0" w:beforeAutospacing="0" w:after="0" w:afterAutospacing="0" w:line="166" w:lineRule="atLeast"/>
        <w:ind w:firstLine="709"/>
        <w:jc w:val="both"/>
        <w:rPr>
          <w:sz w:val="26"/>
          <w:szCs w:val="26"/>
          <w:lang w:val="uk-UA"/>
        </w:rPr>
      </w:pPr>
      <w:r w:rsidRPr="00CA2E14">
        <w:rPr>
          <w:sz w:val="26"/>
          <w:szCs w:val="26"/>
        </w:rPr>
        <w:t>З метою чіткої організації режиму дня, який відповідає віковим нормам учнів, збереження здоров’я</w:t>
      </w:r>
      <w:r w:rsidRPr="00CA2E14">
        <w:rPr>
          <w:sz w:val="26"/>
          <w:szCs w:val="26"/>
          <w:lang w:val="uk-UA"/>
        </w:rPr>
        <w:t xml:space="preserve"> </w:t>
      </w:r>
      <w:r w:rsidRPr="00CA2E14">
        <w:rPr>
          <w:sz w:val="26"/>
          <w:szCs w:val="26"/>
        </w:rPr>
        <w:t xml:space="preserve"> й </w:t>
      </w:r>
      <w:r w:rsidRPr="00CA2E14">
        <w:rPr>
          <w:sz w:val="26"/>
          <w:szCs w:val="26"/>
          <w:lang w:val="uk-UA"/>
        </w:rPr>
        <w:t xml:space="preserve"> </w:t>
      </w:r>
      <w:r w:rsidRPr="00CA2E14">
        <w:rPr>
          <w:sz w:val="26"/>
          <w:szCs w:val="26"/>
        </w:rPr>
        <w:t xml:space="preserve">попередження харчових та </w:t>
      </w:r>
      <w:r w:rsidR="00051AC5" w:rsidRPr="00CA2E14">
        <w:rPr>
          <w:sz w:val="26"/>
          <w:szCs w:val="26"/>
        </w:rPr>
        <w:t>інфекційних захворювань, унвк</w:t>
      </w:r>
      <w:r w:rsidRPr="00CA2E14">
        <w:rPr>
          <w:sz w:val="26"/>
          <w:szCs w:val="26"/>
        </w:rPr>
        <w:t xml:space="preserve"> організовано</w:t>
      </w:r>
      <w:r w:rsidRPr="00CA2E14">
        <w:rPr>
          <w:sz w:val="26"/>
          <w:szCs w:val="26"/>
          <w:lang w:val="uk-UA"/>
        </w:rPr>
        <w:t xml:space="preserve"> одноразове</w:t>
      </w:r>
      <w:r w:rsidRPr="00CA2E14">
        <w:rPr>
          <w:sz w:val="26"/>
          <w:szCs w:val="26"/>
        </w:rPr>
        <w:t xml:space="preserve"> </w:t>
      </w:r>
      <w:r w:rsidRPr="00CA2E14">
        <w:rPr>
          <w:sz w:val="26"/>
          <w:szCs w:val="26"/>
          <w:lang w:val="uk-UA"/>
        </w:rPr>
        <w:t xml:space="preserve">харчування </w:t>
      </w:r>
      <w:r w:rsidRPr="00CA2E14">
        <w:rPr>
          <w:sz w:val="26"/>
          <w:szCs w:val="26"/>
        </w:rPr>
        <w:t>учнів 1-</w:t>
      </w:r>
      <w:r w:rsidRPr="00CA2E14">
        <w:rPr>
          <w:sz w:val="26"/>
          <w:szCs w:val="26"/>
          <w:lang w:val="uk-UA"/>
        </w:rPr>
        <w:t>9</w:t>
      </w:r>
      <w:r w:rsidR="00051AC5" w:rsidRPr="00CA2E14">
        <w:rPr>
          <w:sz w:val="26"/>
          <w:szCs w:val="26"/>
        </w:rPr>
        <w:t>-х класів та трохразове для дошкільнят.</w:t>
      </w:r>
      <w:r w:rsidRPr="00CA2E14">
        <w:rPr>
          <w:sz w:val="26"/>
          <w:szCs w:val="26"/>
          <w:lang w:val="uk-UA"/>
        </w:rPr>
        <w:t xml:space="preserve"> У повному обсязі їдальня запрацювала у  попередньому навчальному році . </w:t>
      </w:r>
      <w:r w:rsidR="00051AC5" w:rsidRPr="00CA2E14">
        <w:rPr>
          <w:sz w:val="26"/>
          <w:szCs w:val="26"/>
          <w:lang w:val="uk-UA"/>
        </w:rPr>
        <w:t>Кухарі та р</w:t>
      </w:r>
      <w:r w:rsidRPr="00CA2E14">
        <w:rPr>
          <w:sz w:val="26"/>
          <w:szCs w:val="26"/>
          <w:lang w:val="uk-UA"/>
        </w:rPr>
        <w:t>обітник їдальні намагаються створити домашню затишну атмосферу під час своїх смачних  обідів. Завдяки режимному калорійному харчуванню діти набирають нових сил та здоров’я. Суворо виконуються всі необхідні умови санітарного контролю за термінами й умовами зберігання та реалізації продуктів,   дотримується питний режим.</w:t>
      </w:r>
    </w:p>
    <w:p w:rsidR="0038136A" w:rsidRPr="00CA2E14" w:rsidRDefault="0038136A" w:rsidP="0038136A">
      <w:pPr>
        <w:shd w:val="clear" w:color="auto" w:fill="FFFFFF"/>
        <w:jc w:val="both"/>
        <w:rPr>
          <w:sz w:val="26"/>
          <w:szCs w:val="26"/>
          <w:lang w:val="ru-RU"/>
        </w:rPr>
      </w:pPr>
      <w:r w:rsidRPr="00CA2E14">
        <w:rPr>
          <w:sz w:val="26"/>
          <w:szCs w:val="26"/>
        </w:rPr>
        <w:t xml:space="preserve">         </w:t>
      </w:r>
      <w:r w:rsidRPr="00CA2E14">
        <w:rPr>
          <w:bCs/>
          <w:iCs/>
          <w:sz w:val="26"/>
          <w:szCs w:val="26"/>
          <w:lang w:val="ru-RU"/>
        </w:rPr>
        <w:t>Харчування  проводилось  на основі   перспективного  меню,   затвердженого </w:t>
      </w:r>
      <w:r w:rsidR="00051AC5" w:rsidRPr="00CA2E14">
        <w:rPr>
          <w:bCs/>
          <w:iCs/>
          <w:sz w:val="26"/>
          <w:szCs w:val="26"/>
          <w:lang w:val="ru-RU"/>
        </w:rPr>
        <w:t xml:space="preserve"> директором  нвк, де </w:t>
      </w:r>
      <w:r w:rsidRPr="00CA2E14">
        <w:rPr>
          <w:bCs/>
          <w:iCs/>
          <w:sz w:val="26"/>
          <w:szCs w:val="26"/>
          <w:lang w:val="ru-RU"/>
        </w:rPr>
        <w:t xml:space="preserve"> передбачено   калорійність   їжі   відповідно  встановлених  норм.</w:t>
      </w:r>
    </w:p>
    <w:p w:rsidR="0038136A" w:rsidRPr="00CA2E14" w:rsidRDefault="0038136A" w:rsidP="0038136A">
      <w:pPr>
        <w:shd w:val="clear" w:color="auto" w:fill="FFFFFF"/>
        <w:jc w:val="both"/>
        <w:rPr>
          <w:sz w:val="26"/>
          <w:szCs w:val="26"/>
          <w:lang w:val="ru-RU"/>
        </w:rPr>
      </w:pPr>
      <w:r w:rsidRPr="00CA2E14">
        <w:rPr>
          <w:bCs/>
          <w:iCs/>
          <w:sz w:val="26"/>
          <w:szCs w:val="26"/>
          <w:lang w:val="ru-RU"/>
        </w:rPr>
        <w:t>Перші  блюда  ( борщ, різні  види  супів) , другі   блюда  ( каші, салати , бутерброди),   треті  блюда  ( чай , какао   з  молоком).</w:t>
      </w:r>
    </w:p>
    <w:p w:rsidR="0038136A" w:rsidRPr="00CA2E14" w:rsidRDefault="0038136A" w:rsidP="0038136A">
      <w:pPr>
        <w:shd w:val="clear" w:color="auto" w:fill="FFFFFF"/>
        <w:jc w:val="both"/>
        <w:rPr>
          <w:sz w:val="26"/>
          <w:szCs w:val="26"/>
          <w:lang w:val="ru-RU"/>
        </w:rPr>
      </w:pPr>
      <w:r w:rsidRPr="00CA2E14">
        <w:rPr>
          <w:bCs/>
          <w:iCs/>
          <w:sz w:val="26"/>
          <w:szCs w:val="26"/>
          <w:lang w:val="ru-RU"/>
        </w:rPr>
        <w:t>Шкільна  їдальня   працювала  згідно  графіку  роботи ,</w:t>
      </w:r>
      <w:r w:rsidR="00051AC5" w:rsidRPr="00CA2E14">
        <w:rPr>
          <w:bCs/>
          <w:iCs/>
          <w:sz w:val="26"/>
          <w:szCs w:val="26"/>
          <w:lang w:val="ru-RU"/>
        </w:rPr>
        <w:t xml:space="preserve"> затвердженого  директором нвк</w:t>
      </w:r>
      <w:r w:rsidRPr="00CA2E14">
        <w:rPr>
          <w:bCs/>
          <w:iCs/>
          <w:sz w:val="26"/>
          <w:szCs w:val="26"/>
          <w:lang w:val="ru-RU"/>
        </w:rPr>
        <w:t>.</w:t>
      </w:r>
    </w:p>
    <w:p w:rsidR="0038136A" w:rsidRPr="00CA2E14" w:rsidRDefault="0038136A" w:rsidP="009F4F04">
      <w:pPr>
        <w:pStyle w:val="western"/>
        <w:spacing w:before="0" w:beforeAutospacing="0" w:after="0" w:afterAutospacing="0" w:line="166" w:lineRule="atLeast"/>
        <w:ind w:firstLine="709"/>
        <w:jc w:val="both"/>
        <w:rPr>
          <w:sz w:val="26"/>
          <w:szCs w:val="26"/>
          <w:lang w:val="uk-UA"/>
        </w:rPr>
      </w:pPr>
      <w:r w:rsidRPr="00CA2E14">
        <w:rPr>
          <w:sz w:val="26"/>
          <w:szCs w:val="26"/>
          <w:lang w:val="uk-UA"/>
        </w:rPr>
        <w:t xml:space="preserve"> </w:t>
      </w:r>
      <w:r w:rsidRPr="00CA2E14">
        <w:rPr>
          <w:sz w:val="26"/>
          <w:szCs w:val="26"/>
        </w:rPr>
        <w:t xml:space="preserve"> Учні перебувають у їдальні в супроводі </w:t>
      </w:r>
      <w:r w:rsidRPr="00CA2E14">
        <w:rPr>
          <w:sz w:val="26"/>
          <w:szCs w:val="26"/>
          <w:lang w:val="uk-UA"/>
        </w:rPr>
        <w:t>чергових у</w:t>
      </w:r>
      <w:r w:rsidRPr="00CA2E14">
        <w:rPr>
          <w:sz w:val="26"/>
          <w:szCs w:val="26"/>
        </w:rPr>
        <w:t>чителів</w:t>
      </w:r>
      <w:r w:rsidRPr="00CA2E14">
        <w:rPr>
          <w:sz w:val="26"/>
          <w:szCs w:val="26"/>
          <w:lang w:val="uk-UA"/>
        </w:rPr>
        <w:t>.</w:t>
      </w:r>
      <w:r w:rsidR="00051AC5" w:rsidRPr="00CA2E14">
        <w:rPr>
          <w:sz w:val="26"/>
          <w:szCs w:val="26"/>
          <w:lang w:val="uk-UA"/>
        </w:rPr>
        <w:t xml:space="preserve"> </w:t>
      </w:r>
      <w:r w:rsidR="009F4F04" w:rsidRPr="00CA2E14">
        <w:rPr>
          <w:sz w:val="26"/>
          <w:szCs w:val="26"/>
          <w:lang w:val="uk-UA"/>
        </w:rPr>
        <w:t>А вихованці у супроводі вихователів.</w:t>
      </w:r>
      <w:r w:rsidRPr="00CA2E14">
        <w:rPr>
          <w:sz w:val="26"/>
          <w:szCs w:val="26"/>
          <w:lang w:val="uk-UA"/>
        </w:rPr>
        <w:t xml:space="preserve">  </w:t>
      </w:r>
    </w:p>
    <w:p w:rsidR="0038136A" w:rsidRPr="00CA2E14" w:rsidRDefault="0038136A" w:rsidP="0038136A">
      <w:pPr>
        <w:pStyle w:val="western"/>
        <w:spacing w:before="0" w:beforeAutospacing="0" w:after="198" w:afterAutospacing="0" w:line="166" w:lineRule="atLeast"/>
        <w:ind w:firstLine="709"/>
        <w:jc w:val="both"/>
        <w:rPr>
          <w:sz w:val="26"/>
          <w:szCs w:val="26"/>
          <w:lang w:val="uk-UA"/>
        </w:rPr>
      </w:pPr>
      <w:r w:rsidRPr="00CA2E14">
        <w:rPr>
          <w:sz w:val="26"/>
          <w:szCs w:val="26"/>
        </w:rPr>
        <w:t xml:space="preserve">Класні керівники систематично пояснюють батькам важливість гарячого харчування для збереження </w:t>
      </w:r>
      <w:r w:rsidRPr="00CA2E14">
        <w:rPr>
          <w:sz w:val="26"/>
          <w:szCs w:val="26"/>
          <w:lang w:val="uk-UA"/>
        </w:rPr>
        <w:t xml:space="preserve"> </w:t>
      </w:r>
      <w:r w:rsidRPr="00CA2E14">
        <w:rPr>
          <w:sz w:val="26"/>
          <w:szCs w:val="26"/>
        </w:rPr>
        <w:t xml:space="preserve">здоров’я </w:t>
      </w:r>
      <w:r w:rsidRPr="00CA2E14">
        <w:rPr>
          <w:sz w:val="26"/>
          <w:szCs w:val="26"/>
          <w:lang w:val="uk-UA"/>
        </w:rPr>
        <w:t xml:space="preserve"> </w:t>
      </w:r>
      <w:r w:rsidRPr="00CA2E14">
        <w:rPr>
          <w:sz w:val="26"/>
          <w:szCs w:val="26"/>
        </w:rPr>
        <w:t>дитини.</w:t>
      </w:r>
      <w:r w:rsidRPr="00CA2E14">
        <w:rPr>
          <w:sz w:val="26"/>
          <w:szCs w:val="26"/>
          <w:lang w:val="uk-UA"/>
        </w:rPr>
        <w:t xml:space="preserve">  Скарг на роботу їдальні та її працівників не поступало. На даний час харчоблок  необхідними інвентарем забезпечений не у повному обсязі, але </w:t>
      </w:r>
      <w:r w:rsidR="009F4F04" w:rsidRPr="00CA2E14">
        <w:rPr>
          <w:sz w:val="26"/>
          <w:szCs w:val="26"/>
          <w:lang w:val="uk-UA"/>
        </w:rPr>
        <w:t>потрібно оновити меблі та посуд. С</w:t>
      </w:r>
      <w:r w:rsidRPr="00CA2E14">
        <w:rPr>
          <w:sz w:val="26"/>
          <w:szCs w:val="26"/>
          <w:lang w:val="uk-UA"/>
        </w:rPr>
        <w:t>тан харчоблоку  задовільний. Роботу  їдальні можна вважти задовільною.</w:t>
      </w:r>
    </w:p>
    <w:p w:rsidR="0038136A" w:rsidRPr="00CA2E14" w:rsidRDefault="0038136A" w:rsidP="0038136A">
      <w:pPr>
        <w:pStyle w:val="western"/>
        <w:spacing w:before="0" w:beforeAutospacing="0" w:after="0" w:afterAutospacing="0" w:line="166" w:lineRule="atLeast"/>
        <w:jc w:val="both"/>
        <w:rPr>
          <w:caps/>
          <w:sz w:val="26"/>
          <w:szCs w:val="26"/>
          <w:lang w:val="uk-UA"/>
        </w:rPr>
      </w:pPr>
      <w:r w:rsidRPr="00CA2E14">
        <w:rPr>
          <w:bCs/>
          <w:caps/>
          <w:sz w:val="26"/>
          <w:szCs w:val="26"/>
          <w:lang w:val="uk-UA"/>
        </w:rPr>
        <w:t>12. Стан охорони</w:t>
      </w:r>
      <w:r w:rsidRPr="00CA2E14">
        <w:rPr>
          <w:bCs/>
          <w:caps/>
          <w:sz w:val="26"/>
          <w:szCs w:val="26"/>
        </w:rPr>
        <w:t>  </w:t>
      </w:r>
      <w:r w:rsidRPr="00CA2E14">
        <w:rPr>
          <w:bCs/>
          <w:caps/>
          <w:sz w:val="26"/>
          <w:szCs w:val="26"/>
          <w:lang w:val="uk-UA"/>
        </w:rPr>
        <w:t xml:space="preserve"> </w:t>
      </w:r>
      <w:r w:rsidRPr="00CA2E14">
        <w:rPr>
          <w:bCs/>
          <w:caps/>
          <w:sz w:val="26"/>
          <w:szCs w:val="26"/>
        </w:rPr>
        <w:t> </w:t>
      </w:r>
      <w:r w:rsidRPr="00CA2E14">
        <w:rPr>
          <w:bCs/>
          <w:caps/>
          <w:sz w:val="26"/>
          <w:szCs w:val="26"/>
          <w:lang w:val="uk-UA"/>
        </w:rPr>
        <w:t>праці</w:t>
      </w:r>
      <w:r w:rsidRPr="00CA2E14">
        <w:rPr>
          <w:bCs/>
          <w:caps/>
          <w:sz w:val="26"/>
          <w:szCs w:val="26"/>
        </w:rPr>
        <w:t>   </w:t>
      </w:r>
      <w:r w:rsidRPr="00CA2E14">
        <w:rPr>
          <w:bCs/>
          <w:caps/>
          <w:sz w:val="26"/>
          <w:szCs w:val="26"/>
          <w:lang w:val="uk-UA"/>
        </w:rPr>
        <w:t>та</w:t>
      </w:r>
      <w:r w:rsidRPr="00CA2E14">
        <w:rPr>
          <w:bCs/>
          <w:caps/>
          <w:sz w:val="26"/>
          <w:szCs w:val="26"/>
        </w:rPr>
        <w:t>  </w:t>
      </w:r>
      <w:r w:rsidRPr="00CA2E14">
        <w:rPr>
          <w:bCs/>
          <w:caps/>
          <w:sz w:val="26"/>
          <w:szCs w:val="26"/>
          <w:lang w:val="uk-UA"/>
        </w:rPr>
        <w:t>безпеки</w:t>
      </w:r>
      <w:r w:rsidRPr="00CA2E14">
        <w:rPr>
          <w:bCs/>
          <w:caps/>
          <w:sz w:val="26"/>
          <w:szCs w:val="26"/>
        </w:rPr>
        <w:t> </w:t>
      </w:r>
      <w:r w:rsidRPr="00CA2E14">
        <w:rPr>
          <w:bCs/>
          <w:caps/>
          <w:sz w:val="26"/>
          <w:szCs w:val="26"/>
          <w:lang w:val="uk-UA"/>
        </w:rPr>
        <w:t xml:space="preserve"> </w:t>
      </w:r>
      <w:r w:rsidRPr="00CA2E14">
        <w:rPr>
          <w:bCs/>
          <w:caps/>
          <w:sz w:val="26"/>
          <w:szCs w:val="26"/>
        </w:rPr>
        <w:t> </w:t>
      </w:r>
      <w:r w:rsidRPr="00CA2E14">
        <w:rPr>
          <w:bCs/>
          <w:caps/>
          <w:sz w:val="26"/>
          <w:szCs w:val="26"/>
          <w:lang w:val="uk-UA"/>
        </w:rPr>
        <w:t>життєдіяльності</w:t>
      </w:r>
      <w:r w:rsidRPr="00CA2E14">
        <w:rPr>
          <w:caps/>
          <w:sz w:val="26"/>
          <w:szCs w:val="26"/>
          <w:lang w:val="uk-UA"/>
        </w:rPr>
        <w:t>.</w:t>
      </w:r>
    </w:p>
    <w:p w:rsidR="0038136A" w:rsidRPr="00CA2E14" w:rsidRDefault="0038136A" w:rsidP="0038136A">
      <w:pPr>
        <w:pStyle w:val="western"/>
        <w:spacing w:before="0" w:beforeAutospacing="0" w:after="0" w:afterAutospacing="0" w:line="166" w:lineRule="atLeast"/>
        <w:ind w:firstLine="851"/>
        <w:jc w:val="both"/>
        <w:rPr>
          <w:bCs/>
          <w:iCs/>
          <w:sz w:val="26"/>
          <w:szCs w:val="26"/>
          <w:lang w:val="uk-UA"/>
        </w:rPr>
      </w:pPr>
      <w:r w:rsidRPr="00CA2E14">
        <w:rPr>
          <w:bCs/>
          <w:iCs/>
          <w:sz w:val="26"/>
          <w:szCs w:val="26"/>
          <w:lang w:val="uk-UA"/>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та інших численних нормативних актів, які регламентують роботу школи з цих питань. </w:t>
      </w:r>
      <w:r w:rsidRPr="00CA2E14">
        <w:rPr>
          <w:bCs/>
          <w:iCs/>
          <w:sz w:val="26"/>
          <w:szCs w:val="26"/>
        </w:rPr>
        <w:t>Стан цієї роботи знаходиться під постійн</w:t>
      </w:r>
      <w:r w:rsidR="009F4F04" w:rsidRPr="00CA2E14">
        <w:rPr>
          <w:bCs/>
          <w:iCs/>
          <w:sz w:val="26"/>
          <w:szCs w:val="26"/>
        </w:rPr>
        <w:t>им контролем адміністрації нвк</w:t>
      </w:r>
      <w:r w:rsidRPr="00CA2E14">
        <w:rPr>
          <w:bCs/>
          <w:iCs/>
          <w:sz w:val="26"/>
          <w:szCs w:val="26"/>
        </w:rPr>
        <w:t xml:space="preserve">. </w:t>
      </w:r>
    </w:p>
    <w:p w:rsidR="0038136A" w:rsidRPr="00CA2E14" w:rsidRDefault="0038136A" w:rsidP="0038136A">
      <w:pPr>
        <w:pStyle w:val="western"/>
        <w:spacing w:before="0" w:beforeAutospacing="0" w:after="0" w:afterAutospacing="0" w:line="166" w:lineRule="atLeast"/>
        <w:ind w:firstLine="851"/>
        <w:jc w:val="both"/>
        <w:rPr>
          <w:sz w:val="26"/>
          <w:szCs w:val="26"/>
        </w:rPr>
      </w:pPr>
      <w:r w:rsidRPr="00CA2E14">
        <w:rPr>
          <w:sz w:val="26"/>
          <w:szCs w:val="26"/>
        </w:rPr>
        <w:t>У 201</w:t>
      </w:r>
      <w:r w:rsidR="009F4F04" w:rsidRPr="00CA2E14">
        <w:rPr>
          <w:sz w:val="26"/>
          <w:szCs w:val="26"/>
          <w:lang w:val="uk-UA"/>
        </w:rPr>
        <w:t>8</w:t>
      </w:r>
      <w:r w:rsidRPr="00CA2E14">
        <w:rPr>
          <w:sz w:val="26"/>
          <w:szCs w:val="26"/>
        </w:rPr>
        <w:t>-201</w:t>
      </w:r>
      <w:r w:rsidR="009F4F04" w:rsidRPr="00CA2E14">
        <w:rPr>
          <w:sz w:val="26"/>
          <w:szCs w:val="26"/>
          <w:lang w:val="uk-UA"/>
        </w:rPr>
        <w:t>9</w:t>
      </w:r>
      <w:r w:rsidRPr="00CA2E14">
        <w:rPr>
          <w:sz w:val="26"/>
          <w:szCs w:val="26"/>
        </w:rPr>
        <w:t xml:space="preserve"> навчальному році безпечне проведення навчально-виховного процесу здійснювалось згідно Положенням про організацію роботи з охорони праці.</w:t>
      </w:r>
    </w:p>
    <w:p w:rsidR="0038136A" w:rsidRPr="00CA2E14" w:rsidRDefault="0038136A" w:rsidP="0038136A">
      <w:pPr>
        <w:pStyle w:val="western"/>
        <w:spacing w:before="0" w:beforeAutospacing="0" w:after="0" w:afterAutospacing="0" w:line="166" w:lineRule="atLeast"/>
        <w:ind w:firstLine="851"/>
        <w:jc w:val="both"/>
        <w:rPr>
          <w:sz w:val="26"/>
          <w:szCs w:val="26"/>
        </w:rPr>
      </w:pPr>
      <w:r w:rsidRPr="00CA2E14">
        <w:rPr>
          <w:sz w:val="26"/>
          <w:szCs w:val="26"/>
        </w:rPr>
        <w:t>Учні та вчителі навчального закладу дотримуються вступного інструктажу з безпеки життєдіяльності з учнями та інструкцій з охорони праці для вчителів.</w:t>
      </w:r>
    </w:p>
    <w:p w:rsidR="0038136A" w:rsidRPr="00CA2E14" w:rsidRDefault="0038136A" w:rsidP="0038136A">
      <w:pPr>
        <w:pStyle w:val="western"/>
        <w:spacing w:before="0" w:beforeAutospacing="0" w:after="0" w:afterAutospacing="0" w:line="166" w:lineRule="atLeast"/>
        <w:ind w:firstLine="851"/>
        <w:jc w:val="both"/>
        <w:rPr>
          <w:sz w:val="26"/>
          <w:szCs w:val="26"/>
        </w:rPr>
      </w:pPr>
      <w:r w:rsidRPr="00CA2E14">
        <w:rPr>
          <w:sz w:val="26"/>
          <w:szCs w:val="26"/>
        </w:rPr>
        <w:t>Адміністрацією закладу в період 201</w:t>
      </w:r>
      <w:r w:rsidR="009F4F04" w:rsidRPr="00CA2E14">
        <w:rPr>
          <w:sz w:val="26"/>
          <w:szCs w:val="26"/>
          <w:lang w:val="uk-UA"/>
        </w:rPr>
        <w:t>8</w:t>
      </w:r>
      <w:r w:rsidRPr="00CA2E14">
        <w:rPr>
          <w:sz w:val="26"/>
          <w:szCs w:val="26"/>
        </w:rPr>
        <w:t>-201</w:t>
      </w:r>
      <w:r w:rsidR="009F4F04" w:rsidRPr="00CA2E14">
        <w:rPr>
          <w:sz w:val="26"/>
          <w:szCs w:val="26"/>
          <w:lang w:val="uk-UA"/>
        </w:rPr>
        <w:t>9</w:t>
      </w:r>
      <w:r w:rsidRPr="00CA2E14">
        <w:rPr>
          <w:sz w:val="26"/>
          <w:szCs w:val="26"/>
        </w:rPr>
        <w:t xml:space="preserve"> навчального року були призначені комісії з контролю за безпечною експлуатацією приміщень та будівлі, а також роботи електричних пристроїв (робота електроприладів в їдальні, персональної та оргтехніки).</w:t>
      </w:r>
    </w:p>
    <w:p w:rsidR="0038136A" w:rsidRPr="00CA2E14" w:rsidRDefault="0038136A" w:rsidP="0038136A">
      <w:pPr>
        <w:pStyle w:val="western"/>
        <w:spacing w:before="0" w:beforeAutospacing="0" w:after="0" w:afterAutospacing="0" w:line="166" w:lineRule="atLeast"/>
        <w:ind w:firstLine="851"/>
        <w:jc w:val="both"/>
        <w:rPr>
          <w:sz w:val="26"/>
          <w:szCs w:val="26"/>
        </w:rPr>
      </w:pPr>
      <w:r w:rsidRPr="00CA2E14">
        <w:rPr>
          <w:sz w:val="26"/>
          <w:szCs w:val="26"/>
        </w:rPr>
        <w:lastRenderedPageBreak/>
        <w:t>Згідно зі статтею 17 Закону України «Про охорону праці» та статтею 169 Кодексу Законів про Працю усі працівники закладу проходять попередній і періодичний медичний огляд.</w:t>
      </w:r>
    </w:p>
    <w:p w:rsidR="0038136A" w:rsidRPr="00CA2E14" w:rsidRDefault="0038136A" w:rsidP="0038136A">
      <w:pPr>
        <w:pStyle w:val="western"/>
        <w:spacing w:before="0" w:beforeAutospacing="0" w:after="0" w:afterAutospacing="0" w:line="166" w:lineRule="atLeast"/>
        <w:ind w:firstLine="851"/>
        <w:jc w:val="both"/>
        <w:rPr>
          <w:sz w:val="26"/>
          <w:szCs w:val="26"/>
        </w:rPr>
      </w:pPr>
      <w:r w:rsidRPr="00CA2E14">
        <w:rPr>
          <w:sz w:val="26"/>
          <w:szCs w:val="26"/>
        </w:rPr>
        <w:t>З метою організації розробки комплексного плану в школі видаються накази адміністрації, якими призначається відповідальна особа з охорони праці, пожарної безпеки та електрогосподарства.</w:t>
      </w:r>
    </w:p>
    <w:p w:rsidR="0038136A" w:rsidRPr="00CA2E14" w:rsidRDefault="009F4F04" w:rsidP="0038136A">
      <w:pPr>
        <w:pStyle w:val="western"/>
        <w:spacing w:before="0" w:beforeAutospacing="0" w:after="0" w:afterAutospacing="0" w:line="166" w:lineRule="atLeast"/>
        <w:ind w:firstLine="851"/>
        <w:jc w:val="both"/>
        <w:rPr>
          <w:sz w:val="26"/>
          <w:szCs w:val="26"/>
        </w:rPr>
      </w:pPr>
      <w:r w:rsidRPr="00CA2E14">
        <w:rPr>
          <w:sz w:val="26"/>
          <w:szCs w:val="26"/>
        </w:rPr>
        <w:t>Для нвк</w:t>
      </w:r>
      <w:r w:rsidR="0038136A" w:rsidRPr="00CA2E14">
        <w:rPr>
          <w:sz w:val="26"/>
          <w:szCs w:val="26"/>
        </w:rPr>
        <w:t xml:space="preserve"> у </w:t>
      </w:r>
      <w:r w:rsidR="0038136A" w:rsidRPr="00CA2E14">
        <w:rPr>
          <w:sz w:val="26"/>
          <w:szCs w:val="26"/>
          <w:lang w:val="uk-UA"/>
        </w:rPr>
        <w:t>січні</w:t>
      </w:r>
      <w:r w:rsidR="0038136A" w:rsidRPr="00CA2E14">
        <w:rPr>
          <w:sz w:val="26"/>
          <w:szCs w:val="26"/>
        </w:rPr>
        <w:t xml:space="preserve"> 201</w:t>
      </w:r>
      <w:r w:rsidRPr="00CA2E14">
        <w:rPr>
          <w:sz w:val="26"/>
          <w:szCs w:val="26"/>
          <w:lang w:val="uk-UA"/>
        </w:rPr>
        <w:t xml:space="preserve">9 </w:t>
      </w:r>
      <w:r w:rsidR="0038136A" w:rsidRPr="00CA2E14">
        <w:rPr>
          <w:sz w:val="26"/>
          <w:szCs w:val="26"/>
        </w:rPr>
        <w:t>року були придбані медикаменти згідно з наказом Міністерства охорони здоров`я України.</w:t>
      </w:r>
    </w:p>
    <w:p w:rsidR="0038136A" w:rsidRPr="00CA2E14" w:rsidRDefault="0038136A" w:rsidP="0038136A">
      <w:pPr>
        <w:pStyle w:val="western"/>
        <w:spacing w:before="0" w:beforeAutospacing="0" w:after="0" w:afterAutospacing="0" w:line="166" w:lineRule="atLeast"/>
        <w:ind w:firstLine="851"/>
        <w:jc w:val="both"/>
        <w:rPr>
          <w:sz w:val="26"/>
          <w:szCs w:val="26"/>
          <w:lang w:val="uk-UA"/>
        </w:rPr>
      </w:pPr>
      <w:r w:rsidRPr="00CA2E14">
        <w:rPr>
          <w:sz w:val="26"/>
          <w:szCs w:val="26"/>
        </w:rPr>
        <w:t xml:space="preserve">Перед початком навчального року комісією були проведені випробування спортобладнання, стан споруд </w:t>
      </w:r>
      <w:r w:rsidRPr="00CA2E14">
        <w:rPr>
          <w:sz w:val="26"/>
          <w:szCs w:val="26"/>
          <w:lang w:val="uk-UA"/>
        </w:rPr>
        <w:t>.</w:t>
      </w:r>
    </w:p>
    <w:p w:rsidR="0038136A" w:rsidRPr="00CA2E14" w:rsidRDefault="009F4F04" w:rsidP="0038136A">
      <w:pPr>
        <w:pStyle w:val="western"/>
        <w:spacing w:before="0" w:beforeAutospacing="0" w:after="0" w:afterAutospacing="0" w:line="166" w:lineRule="atLeast"/>
        <w:ind w:firstLine="851"/>
        <w:jc w:val="both"/>
        <w:rPr>
          <w:sz w:val="26"/>
          <w:szCs w:val="26"/>
          <w:lang w:val="uk-UA"/>
        </w:rPr>
      </w:pPr>
      <w:r w:rsidRPr="00CA2E14">
        <w:rPr>
          <w:sz w:val="26"/>
          <w:szCs w:val="26"/>
          <w:lang w:val="uk-UA"/>
        </w:rPr>
        <w:t>Будівля нвк</w:t>
      </w:r>
      <w:r w:rsidR="0038136A" w:rsidRPr="00CA2E14">
        <w:rPr>
          <w:sz w:val="26"/>
          <w:szCs w:val="26"/>
          <w:lang w:val="uk-UA"/>
        </w:rPr>
        <w:t xml:space="preserve"> та приміщення закладу, забезпечені первинними засобами пожежогасіння: вогнегасниками, пожежним інвентарем (пожежними щитами та стендами, пожежними відрами, ящиком  з піском тощо). Вогнегасники наявні, але неперезаряджені,  розміщені у легкодоступних місцях, які унеможливлюють їх пошкодження.</w:t>
      </w:r>
    </w:p>
    <w:p w:rsidR="0038136A" w:rsidRPr="00CA2E14" w:rsidRDefault="0038136A" w:rsidP="0038136A">
      <w:pPr>
        <w:pStyle w:val="western"/>
        <w:spacing w:before="0" w:beforeAutospacing="0" w:after="0" w:afterAutospacing="0" w:line="166" w:lineRule="atLeast"/>
        <w:ind w:firstLine="851"/>
        <w:jc w:val="both"/>
        <w:rPr>
          <w:sz w:val="26"/>
          <w:szCs w:val="26"/>
        </w:rPr>
      </w:pPr>
      <w:r w:rsidRPr="00CA2E14">
        <w:rPr>
          <w:sz w:val="26"/>
          <w:szCs w:val="26"/>
        </w:rPr>
        <w:t>По всій школі розміщені плани евакуації у разі небезпеки чи аварії. У</w:t>
      </w:r>
      <w:r w:rsidRPr="00CA2E14">
        <w:rPr>
          <w:sz w:val="26"/>
          <w:szCs w:val="26"/>
          <w:lang w:val="uk-UA"/>
        </w:rPr>
        <w:t xml:space="preserve"> квітні місяці на високому рівні</w:t>
      </w:r>
      <w:r w:rsidRPr="00CA2E14">
        <w:rPr>
          <w:sz w:val="26"/>
          <w:szCs w:val="26"/>
        </w:rPr>
        <w:t>, провод</w:t>
      </w:r>
      <w:r w:rsidRPr="00CA2E14">
        <w:rPr>
          <w:sz w:val="26"/>
          <w:szCs w:val="26"/>
          <w:lang w:val="uk-UA"/>
        </w:rPr>
        <w:t>илась</w:t>
      </w:r>
      <w:r w:rsidRPr="00CA2E14">
        <w:rPr>
          <w:sz w:val="26"/>
          <w:szCs w:val="26"/>
        </w:rPr>
        <w:t xml:space="preserve"> тренування евакуації під час проведення Дня цивільного захисту.</w:t>
      </w:r>
    </w:p>
    <w:p w:rsidR="0038136A" w:rsidRPr="00CA2E14" w:rsidRDefault="0038136A" w:rsidP="0038136A">
      <w:pPr>
        <w:shd w:val="clear" w:color="auto" w:fill="FFFFFF"/>
        <w:jc w:val="both"/>
        <w:rPr>
          <w:sz w:val="26"/>
          <w:szCs w:val="26"/>
          <w:lang w:val="ru-RU"/>
        </w:rPr>
      </w:pPr>
      <w:r w:rsidRPr="00CA2E14">
        <w:rPr>
          <w:bCs/>
          <w:iCs/>
          <w:sz w:val="26"/>
          <w:szCs w:val="26"/>
          <w:lang w:val="ru-RU"/>
        </w:rPr>
        <w:t xml:space="preserve"> Кожна класна кімната, кабінет, майстерня, має необхідний перелік документації з питань безпеки життєдіяль</w:t>
      </w:r>
      <w:r w:rsidR="00196FE5" w:rsidRPr="00CA2E14">
        <w:rPr>
          <w:bCs/>
          <w:iCs/>
          <w:sz w:val="26"/>
          <w:szCs w:val="26"/>
          <w:lang w:val="ru-RU"/>
        </w:rPr>
        <w:t>ності. Також у приміщеннях нвк</w:t>
      </w:r>
      <w:r w:rsidRPr="00CA2E14">
        <w:rPr>
          <w:bCs/>
          <w:iCs/>
          <w:sz w:val="26"/>
          <w:szCs w:val="26"/>
          <w:lang w:val="ru-RU"/>
        </w:rPr>
        <w:t xml:space="preserve"> розміщено кілька стендів по безпечній поведінці. Питання охорони праці та попередження травматизму неодноразово обговорювалися  на нарадах при директорові.</w:t>
      </w:r>
    </w:p>
    <w:p w:rsidR="0038136A" w:rsidRPr="00CA2E14" w:rsidRDefault="0038136A" w:rsidP="0038136A">
      <w:pPr>
        <w:pStyle w:val="western"/>
        <w:spacing w:before="0" w:beforeAutospacing="0" w:after="0" w:afterAutospacing="0" w:line="166" w:lineRule="atLeast"/>
        <w:jc w:val="both"/>
        <w:rPr>
          <w:sz w:val="26"/>
          <w:szCs w:val="26"/>
        </w:rPr>
      </w:pPr>
      <w:r w:rsidRPr="00CA2E14">
        <w:rPr>
          <w:bCs/>
          <w:iCs/>
          <w:sz w:val="26"/>
          <w:szCs w:val="26"/>
          <w:lang w:val="uk-UA"/>
        </w:rPr>
        <w:t xml:space="preserve">                   </w:t>
      </w: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sz w:val="26"/>
          <w:szCs w:val="26"/>
        </w:rPr>
      </w:pPr>
    </w:p>
    <w:p w:rsidR="0038136A" w:rsidRPr="00CA2E14" w:rsidRDefault="0038136A" w:rsidP="0038136A">
      <w:pPr>
        <w:shd w:val="clear" w:color="auto" w:fill="FFFFFF"/>
        <w:jc w:val="both"/>
        <w:rPr>
          <w:caps/>
          <w:sz w:val="26"/>
          <w:szCs w:val="26"/>
          <w:lang w:val="ru-RU"/>
        </w:rPr>
      </w:pPr>
      <w:r w:rsidRPr="00CA2E14">
        <w:rPr>
          <w:sz w:val="26"/>
          <w:szCs w:val="26"/>
        </w:rPr>
        <w:t xml:space="preserve"> </w:t>
      </w:r>
      <w:r w:rsidRPr="00CA2E14">
        <w:rPr>
          <w:bCs/>
          <w:caps/>
          <w:sz w:val="26"/>
          <w:szCs w:val="26"/>
          <w:lang w:val="ru-RU"/>
        </w:rPr>
        <w:t>13. Фінансово-господарська діяльність.</w:t>
      </w:r>
    </w:p>
    <w:p w:rsidR="00196FE5" w:rsidRPr="00CA2E14" w:rsidRDefault="0038136A" w:rsidP="0038136A">
      <w:pPr>
        <w:shd w:val="clear" w:color="auto" w:fill="FFFFFF"/>
        <w:jc w:val="both"/>
        <w:rPr>
          <w:bCs/>
          <w:iCs/>
          <w:sz w:val="26"/>
          <w:szCs w:val="26"/>
          <w:lang w:val="ru-RU"/>
        </w:rPr>
      </w:pPr>
      <w:r w:rsidRPr="00CA2E14">
        <w:rPr>
          <w:bCs/>
          <w:iCs/>
          <w:sz w:val="26"/>
          <w:szCs w:val="26"/>
          <w:lang w:val="ru-RU"/>
        </w:rPr>
        <w:t xml:space="preserve">  На поса</w:t>
      </w:r>
      <w:r w:rsidR="00196FE5" w:rsidRPr="00CA2E14">
        <w:rPr>
          <w:bCs/>
          <w:iCs/>
          <w:sz w:val="26"/>
          <w:szCs w:val="26"/>
          <w:lang w:val="ru-RU"/>
        </w:rPr>
        <w:t>ді директора нвк</w:t>
      </w:r>
      <w:r w:rsidRPr="00CA2E14">
        <w:rPr>
          <w:bCs/>
          <w:iCs/>
          <w:sz w:val="26"/>
          <w:szCs w:val="26"/>
          <w:lang w:val="ru-RU"/>
        </w:rPr>
        <w:t xml:space="preserve"> я працюю з 10 листопада 2016 року.    З того часу разом з колективом почали  працювати над удосконаленням матеріально-технічної бази, підтриманню її у робочому стані. Завдячуючи підтримці допоміжного персоналу, та спонсорам із числа батьків    з допомогою спільної роботи, організації краски та матеріалу для роботи директором  нвк, було пров</w:t>
      </w:r>
      <w:r w:rsidR="00196FE5" w:rsidRPr="00CA2E14">
        <w:rPr>
          <w:bCs/>
          <w:iCs/>
          <w:sz w:val="26"/>
          <w:szCs w:val="26"/>
          <w:lang w:val="ru-RU"/>
        </w:rPr>
        <w:t xml:space="preserve">едено  ремонт класних кімнат </w:t>
      </w:r>
      <w:r w:rsidRPr="00CA2E14">
        <w:rPr>
          <w:bCs/>
          <w:iCs/>
          <w:sz w:val="26"/>
          <w:szCs w:val="26"/>
          <w:lang w:val="ru-RU"/>
        </w:rPr>
        <w:t>, написано</w:t>
      </w:r>
      <w:r w:rsidR="00196FE5" w:rsidRPr="00CA2E14">
        <w:rPr>
          <w:bCs/>
          <w:iCs/>
          <w:sz w:val="26"/>
          <w:szCs w:val="26"/>
          <w:lang w:val="ru-RU"/>
        </w:rPr>
        <w:t>два</w:t>
      </w:r>
      <w:r w:rsidRPr="00CA2E14">
        <w:rPr>
          <w:bCs/>
          <w:iCs/>
          <w:sz w:val="26"/>
          <w:szCs w:val="26"/>
          <w:lang w:val="ru-RU"/>
        </w:rPr>
        <w:t xml:space="preserve"> мікропроект</w:t>
      </w:r>
      <w:r w:rsidR="00196FE5" w:rsidRPr="00CA2E14">
        <w:rPr>
          <w:bCs/>
          <w:iCs/>
          <w:sz w:val="26"/>
          <w:szCs w:val="26"/>
          <w:lang w:val="ru-RU"/>
        </w:rPr>
        <w:t>и</w:t>
      </w:r>
      <w:r w:rsidRPr="00CA2E14">
        <w:rPr>
          <w:bCs/>
          <w:iCs/>
          <w:sz w:val="26"/>
          <w:szCs w:val="26"/>
          <w:lang w:val="ru-RU"/>
        </w:rPr>
        <w:t xml:space="preserve"> </w:t>
      </w:r>
      <w:r w:rsidR="00196FE5" w:rsidRPr="00CA2E14">
        <w:rPr>
          <w:bCs/>
          <w:iCs/>
          <w:sz w:val="26"/>
          <w:szCs w:val="26"/>
          <w:lang w:val="ru-RU"/>
        </w:rPr>
        <w:t>:</w:t>
      </w:r>
    </w:p>
    <w:p w:rsidR="00196FE5" w:rsidRPr="00CA2E14" w:rsidRDefault="00196FE5" w:rsidP="00196FE5">
      <w:pPr>
        <w:pStyle w:val="ac"/>
        <w:numPr>
          <w:ilvl w:val="0"/>
          <w:numId w:val="41"/>
        </w:numPr>
        <w:shd w:val="clear" w:color="auto" w:fill="FFFFFF"/>
        <w:jc w:val="both"/>
        <w:rPr>
          <w:bCs/>
          <w:iCs/>
          <w:sz w:val="26"/>
          <w:szCs w:val="26"/>
          <w:lang w:val="ru-RU"/>
        </w:rPr>
      </w:pPr>
      <w:r w:rsidRPr="00CA2E14">
        <w:rPr>
          <w:bCs/>
          <w:iCs/>
          <w:sz w:val="26"/>
          <w:szCs w:val="26"/>
          <w:lang w:val="ru-RU"/>
        </w:rPr>
        <w:t>Утеплення фасаду на суму 140</w:t>
      </w:r>
      <w:r w:rsidR="0038136A" w:rsidRPr="00CA2E14">
        <w:rPr>
          <w:bCs/>
          <w:iCs/>
          <w:sz w:val="26"/>
          <w:szCs w:val="26"/>
          <w:lang w:val="ru-RU"/>
        </w:rPr>
        <w:t xml:space="preserve"> тисяч</w:t>
      </w:r>
      <w:r w:rsidRPr="00CA2E14">
        <w:rPr>
          <w:bCs/>
          <w:iCs/>
          <w:sz w:val="26"/>
          <w:szCs w:val="26"/>
          <w:lang w:val="ru-RU"/>
        </w:rPr>
        <w:t xml:space="preserve"> 400грн;</w:t>
      </w:r>
    </w:p>
    <w:p w:rsidR="0043216B" w:rsidRPr="00CA2E14" w:rsidRDefault="00196FE5" w:rsidP="0043216B">
      <w:pPr>
        <w:pStyle w:val="ac"/>
        <w:numPr>
          <w:ilvl w:val="0"/>
          <w:numId w:val="41"/>
        </w:numPr>
        <w:shd w:val="clear" w:color="auto" w:fill="FFFFFF"/>
        <w:jc w:val="both"/>
        <w:rPr>
          <w:bCs/>
          <w:iCs/>
          <w:sz w:val="26"/>
          <w:szCs w:val="26"/>
          <w:lang w:val="ru-RU"/>
        </w:rPr>
      </w:pPr>
      <w:r w:rsidRPr="00CA2E14">
        <w:rPr>
          <w:bCs/>
          <w:iCs/>
          <w:sz w:val="26"/>
          <w:szCs w:val="26"/>
          <w:lang w:val="ru-RU"/>
        </w:rPr>
        <w:t>Придбання комп’ютерно</w:t>
      </w:r>
      <w:r w:rsidRPr="00CA2E14">
        <w:rPr>
          <w:bCs/>
          <w:iCs/>
          <w:sz w:val="26"/>
          <w:szCs w:val="26"/>
          <w:lang w:val="uk-UA"/>
        </w:rPr>
        <w:t xml:space="preserve">ітехніки </w:t>
      </w:r>
      <w:r w:rsidR="0043216B" w:rsidRPr="00CA2E14">
        <w:rPr>
          <w:bCs/>
          <w:iCs/>
          <w:sz w:val="26"/>
          <w:szCs w:val="26"/>
          <w:lang w:val="uk-UA"/>
        </w:rPr>
        <w:t>(4 ноутбуки та 1 проектор) 50 тисяч</w:t>
      </w:r>
    </w:p>
    <w:p w:rsidR="0043216B" w:rsidRPr="00CA2E14" w:rsidRDefault="0043216B" w:rsidP="0043216B">
      <w:pPr>
        <w:pStyle w:val="ac"/>
        <w:numPr>
          <w:ilvl w:val="0"/>
          <w:numId w:val="41"/>
        </w:numPr>
        <w:shd w:val="clear" w:color="auto" w:fill="FFFFFF"/>
        <w:jc w:val="both"/>
        <w:rPr>
          <w:bCs/>
          <w:iCs/>
          <w:sz w:val="26"/>
          <w:szCs w:val="26"/>
          <w:lang w:val="ru-RU"/>
        </w:rPr>
      </w:pPr>
      <w:r w:rsidRPr="00CA2E14">
        <w:rPr>
          <w:bCs/>
          <w:iCs/>
          <w:sz w:val="26"/>
          <w:szCs w:val="26"/>
          <w:lang w:val="ru-RU"/>
        </w:rPr>
        <w:t xml:space="preserve"> З</w:t>
      </w:r>
      <w:r w:rsidR="0038136A" w:rsidRPr="00CA2E14">
        <w:rPr>
          <w:bCs/>
          <w:iCs/>
          <w:sz w:val="26"/>
          <w:szCs w:val="26"/>
          <w:lang w:val="ru-RU"/>
        </w:rPr>
        <w:t>добут</w:t>
      </w:r>
      <w:r w:rsidRPr="00CA2E14">
        <w:rPr>
          <w:bCs/>
          <w:iCs/>
          <w:sz w:val="26"/>
          <w:szCs w:val="26"/>
          <w:lang w:val="ru-RU"/>
        </w:rPr>
        <w:t>о перемогу у проекті співпраці схід- захід на суму 45 тисяч.</w:t>
      </w:r>
    </w:p>
    <w:p w:rsidR="0043216B" w:rsidRPr="00CA2E14" w:rsidRDefault="0043216B" w:rsidP="0043216B">
      <w:pPr>
        <w:pStyle w:val="ac"/>
        <w:numPr>
          <w:ilvl w:val="0"/>
          <w:numId w:val="41"/>
        </w:numPr>
        <w:shd w:val="clear" w:color="auto" w:fill="FFFFFF"/>
        <w:jc w:val="both"/>
        <w:rPr>
          <w:bCs/>
          <w:iCs/>
          <w:sz w:val="26"/>
          <w:szCs w:val="26"/>
          <w:lang w:val="ru-RU"/>
        </w:rPr>
      </w:pPr>
      <w:r w:rsidRPr="00CA2E14">
        <w:rPr>
          <w:bCs/>
          <w:iCs/>
          <w:sz w:val="26"/>
          <w:szCs w:val="26"/>
          <w:lang w:val="ru-RU"/>
        </w:rPr>
        <w:t>Проведено реконструкцію системи опалення на суму 259 тисяч</w:t>
      </w:r>
      <w:r w:rsidR="0038136A" w:rsidRPr="00CA2E14">
        <w:rPr>
          <w:bCs/>
          <w:iCs/>
          <w:sz w:val="26"/>
          <w:szCs w:val="26"/>
          <w:lang w:val="ru-RU"/>
        </w:rPr>
        <w:t>.</w:t>
      </w:r>
    </w:p>
    <w:p w:rsidR="001E72EF" w:rsidRPr="00CA2E14" w:rsidRDefault="0043216B" w:rsidP="0043216B">
      <w:pPr>
        <w:pStyle w:val="ac"/>
        <w:numPr>
          <w:ilvl w:val="0"/>
          <w:numId w:val="41"/>
        </w:numPr>
        <w:shd w:val="clear" w:color="auto" w:fill="FFFFFF"/>
        <w:jc w:val="both"/>
        <w:rPr>
          <w:bCs/>
          <w:iCs/>
          <w:sz w:val="26"/>
          <w:szCs w:val="26"/>
          <w:lang w:val="ru-RU"/>
        </w:rPr>
      </w:pPr>
      <w:r w:rsidRPr="00CA2E14">
        <w:rPr>
          <w:bCs/>
          <w:iCs/>
          <w:sz w:val="26"/>
          <w:szCs w:val="26"/>
          <w:lang w:val="ru-RU"/>
        </w:rPr>
        <w:t xml:space="preserve">Проведено реконструкцію кабінету під актову залу на суму: </w:t>
      </w:r>
      <w:r w:rsidR="001E72EF" w:rsidRPr="00CA2E14">
        <w:rPr>
          <w:bCs/>
          <w:iCs/>
          <w:sz w:val="26"/>
          <w:szCs w:val="26"/>
          <w:lang w:val="ru-RU"/>
        </w:rPr>
        <w:t xml:space="preserve">17444 гривень </w:t>
      </w:r>
    </w:p>
    <w:p w:rsidR="001E72EF" w:rsidRPr="00CA2E14" w:rsidRDefault="0038136A" w:rsidP="00DF3B2F">
      <w:pPr>
        <w:pStyle w:val="ac"/>
        <w:numPr>
          <w:ilvl w:val="0"/>
          <w:numId w:val="41"/>
        </w:numPr>
        <w:shd w:val="clear" w:color="auto" w:fill="FFFFFF"/>
        <w:jc w:val="both"/>
        <w:rPr>
          <w:bCs/>
          <w:iCs/>
          <w:sz w:val="26"/>
          <w:szCs w:val="26"/>
          <w:lang w:val="ru-RU"/>
        </w:rPr>
      </w:pPr>
      <w:r w:rsidRPr="00CA2E14">
        <w:rPr>
          <w:bCs/>
          <w:iCs/>
          <w:sz w:val="26"/>
          <w:szCs w:val="26"/>
          <w:lang w:val="ru-RU"/>
        </w:rPr>
        <w:t xml:space="preserve">Розпочато облаштування класної кімнати </w:t>
      </w:r>
      <w:r w:rsidR="001E72EF" w:rsidRPr="00CA2E14">
        <w:rPr>
          <w:bCs/>
          <w:iCs/>
          <w:sz w:val="26"/>
          <w:szCs w:val="26"/>
          <w:lang w:val="ru-RU"/>
        </w:rPr>
        <w:t xml:space="preserve">на суму: 4 тисячі 530гривень, а ще необхідно 13 тисяч 555 гривень </w:t>
      </w:r>
    </w:p>
    <w:p w:rsidR="00366552" w:rsidRPr="00CA2E14" w:rsidRDefault="00366552" w:rsidP="00DF3B2F">
      <w:pPr>
        <w:pStyle w:val="ac"/>
        <w:numPr>
          <w:ilvl w:val="0"/>
          <w:numId w:val="41"/>
        </w:numPr>
        <w:shd w:val="clear" w:color="auto" w:fill="FFFFFF"/>
        <w:jc w:val="both"/>
        <w:rPr>
          <w:bCs/>
          <w:iCs/>
          <w:sz w:val="26"/>
          <w:szCs w:val="26"/>
          <w:lang w:val="ru-RU"/>
        </w:rPr>
      </w:pPr>
      <w:r w:rsidRPr="00CA2E14">
        <w:rPr>
          <w:bCs/>
          <w:iCs/>
          <w:sz w:val="26"/>
          <w:szCs w:val="26"/>
          <w:lang w:val="ru-RU"/>
        </w:rPr>
        <w:t>Повністю оновлено коридори на суму:</w:t>
      </w:r>
      <w:r w:rsidR="001C4E1A" w:rsidRPr="00CA2E14">
        <w:rPr>
          <w:bCs/>
          <w:iCs/>
          <w:sz w:val="26"/>
          <w:szCs w:val="26"/>
          <w:lang w:val="ru-RU"/>
        </w:rPr>
        <w:t>6 тисяч 665 гривень</w:t>
      </w:r>
    </w:p>
    <w:p w:rsidR="001C4E1A" w:rsidRPr="00CA2E14" w:rsidRDefault="001C4E1A" w:rsidP="00DF3B2F">
      <w:pPr>
        <w:pStyle w:val="ac"/>
        <w:numPr>
          <w:ilvl w:val="0"/>
          <w:numId w:val="41"/>
        </w:numPr>
        <w:shd w:val="clear" w:color="auto" w:fill="FFFFFF"/>
        <w:jc w:val="both"/>
        <w:rPr>
          <w:bCs/>
          <w:iCs/>
          <w:sz w:val="26"/>
          <w:szCs w:val="26"/>
          <w:lang w:val="ru-RU"/>
        </w:rPr>
      </w:pPr>
      <w:r w:rsidRPr="00CA2E14">
        <w:rPr>
          <w:bCs/>
          <w:iCs/>
          <w:sz w:val="26"/>
          <w:szCs w:val="26"/>
          <w:lang w:val="ru-RU"/>
        </w:rPr>
        <w:t>Придбано за батьківські кошти (дошку, сушку, постіль)на суму:7 тисяч 210 гривень.</w:t>
      </w:r>
    </w:p>
    <w:p w:rsidR="001C4E1A" w:rsidRPr="00CA2E14" w:rsidRDefault="001C4E1A" w:rsidP="00DF3B2F">
      <w:pPr>
        <w:pStyle w:val="ac"/>
        <w:numPr>
          <w:ilvl w:val="0"/>
          <w:numId w:val="41"/>
        </w:numPr>
        <w:shd w:val="clear" w:color="auto" w:fill="FFFFFF"/>
        <w:jc w:val="both"/>
        <w:rPr>
          <w:bCs/>
          <w:iCs/>
          <w:sz w:val="26"/>
          <w:szCs w:val="26"/>
          <w:lang w:val="ru-RU"/>
        </w:rPr>
      </w:pPr>
      <w:r w:rsidRPr="00CA2E14">
        <w:rPr>
          <w:bCs/>
          <w:iCs/>
          <w:sz w:val="26"/>
          <w:szCs w:val="26"/>
          <w:lang w:val="ru-RU"/>
        </w:rPr>
        <w:t>Придбання меблів за сприяння Народного депутата Верховної ради М. Бондара із соцеконому на суму: 100 тисяч гривень</w:t>
      </w:r>
    </w:p>
    <w:p w:rsidR="0038136A" w:rsidRPr="00CA2E14" w:rsidRDefault="0038136A" w:rsidP="001C4E1A">
      <w:pPr>
        <w:shd w:val="clear" w:color="auto" w:fill="FFFFFF"/>
        <w:ind w:left="360"/>
        <w:jc w:val="both"/>
        <w:rPr>
          <w:bCs/>
          <w:iCs/>
          <w:sz w:val="26"/>
          <w:szCs w:val="26"/>
          <w:lang w:val="ru-RU"/>
        </w:rPr>
      </w:pPr>
      <w:r w:rsidRPr="00CA2E14">
        <w:rPr>
          <w:bCs/>
          <w:iCs/>
          <w:sz w:val="26"/>
          <w:szCs w:val="26"/>
          <w:lang w:val="ru-RU"/>
        </w:rPr>
        <w:t xml:space="preserve">Частково фінансування потреб нвк   проводиться бухгалтерією відділу освіти Бродівської РДА. </w:t>
      </w:r>
    </w:p>
    <w:p w:rsidR="0038136A" w:rsidRPr="00CA2E14" w:rsidRDefault="0038136A" w:rsidP="0038136A">
      <w:pPr>
        <w:shd w:val="clear" w:color="auto" w:fill="FFFFFF"/>
        <w:jc w:val="both"/>
        <w:rPr>
          <w:bCs/>
          <w:iCs/>
          <w:sz w:val="26"/>
          <w:szCs w:val="26"/>
        </w:rPr>
      </w:pPr>
      <w:r w:rsidRPr="00CA2E14">
        <w:rPr>
          <w:sz w:val="26"/>
          <w:szCs w:val="26"/>
        </w:rPr>
        <w:t xml:space="preserve">        </w:t>
      </w:r>
    </w:p>
    <w:p w:rsidR="0038136A" w:rsidRPr="00CA2E14" w:rsidRDefault="0038136A" w:rsidP="0038136A">
      <w:pPr>
        <w:shd w:val="clear" w:color="auto" w:fill="FFFFFF"/>
        <w:jc w:val="both"/>
        <w:rPr>
          <w:bCs/>
          <w:iCs/>
          <w:sz w:val="26"/>
          <w:szCs w:val="26"/>
          <w:lang w:val="ru-RU"/>
        </w:rPr>
      </w:pPr>
      <w:r w:rsidRPr="00CA2E14">
        <w:rPr>
          <w:bCs/>
          <w:iCs/>
          <w:sz w:val="26"/>
          <w:szCs w:val="26"/>
        </w:rPr>
        <w:t xml:space="preserve">      </w:t>
      </w:r>
      <w:r w:rsidRPr="00CA2E14">
        <w:rPr>
          <w:bCs/>
          <w:iCs/>
          <w:sz w:val="26"/>
          <w:szCs w:val="26"/>
          <w:lang w:val="ru-RU"/>
        </w:rPr>
        <w:t>Для подачі та збереження тепла</w:t>
      </w:r>
      <w:r w:rsidR="0099092A" w:rsidRPr="00CA2E14">
        <w:rPr>
          <w:bCs/>
          <w:iCs/>
          <w:sz w:val="26"/>
          <w:szCs w:val="26"/>
          <w:lang w:val="ru-RU"/>
        </w:rPr>
        <w:t xml:space="preserve"> у приміщенні</w:t>
      </w:r>
      <w:r w:rsidRPr="00CA2E14">
        <w:rPr>
          <w:bCs/>
          <w:iCs/>
          <w:sz w:val="26"/>
          <w:szCs w:val="26"/>
          <w:lang w:val="ru-RU"/>
        </w:rPr>
        <w:t xml:space="preserve"> теплотраса,  потребують </w:t>
      </w:r>
      <w:r w:rsidRPr="00CA2E14">
        <w:rPr>
          <w:sz w:val="26"/>
          <w:szCs w:val="26"/>
          <w:lang w:val="ru-RU"/>
        </w:rPr>
        <w:t>  </w:t>
      </w:r>
      <w:r w:rsidR="001C4E1A" w:rsidRPr="00CA2E14">
        <w:rPr>
          <w:bCs/>
          <w:iCs/>
          <w:sz w:val="26"/>
          <w:szCs w:val="26"/>
          <w:lang w:val="ru-RU"/>
        </w:rPr>
        <w:t>капітального ремонту.  А  на   це  потрібні     кошти</w:t>
      </w:r>
      <w:r w:rsidRPr="00CA2E14">
        <w:rPr>
          <w:bCs/>
          <w:iCs/>
          <w:sz w:val="26"/>
          <w:szCs w:val="26"/>
          <w:lang w:val="ru-RU"/>
        </w:rPr>
        <w:t>, яких поки що не виділено на наш нвк. Працівниками      централізованої бухгалтерії   планово проводиться інвентаризація майна закладу освіти, зауважень щодо забезпечення його збереження та оприбуткування немає. Завжди вчасно готується звітна документація,   матеріали </w:t>
      </w:r>
      <w:r w:rsidRPr="00CA2E14">
        <w:rPr>
          <w:sz w:val="26"/>
          <w:szCs w:val="26"/>
          <w:lang w:val="ru-RU"/>
        </w:rPr>
        <w:t>   </w:t>
      </w:r>
      <w:r w:rsidRPr="00CA2E14">
        <w:rPr>
          <w:bCs/>
          <w:iCs/>
          <w:sz w:val="26"/>
          <w:szCs w:val="26"/>
          <w:lang w:val="ru-RU"/>
        </w:rPr>
        <w:t>списуються (за необхідності),  або оприбутковуються.</w:t>
      </w:r>
    </w:p>
    <w:p w:rsidR="0038136A" w:rsidRPr="00CA2E14" w:rsidRDefault="0038136A" w:rsidP="0038136A">
      <w:pPr>
        <w:shd w:val="clear" w:color="auto" w:fill="FFFFFF"/>
        <w:jc w:val="both"/>
        <w:rPr>
          <w:bCs/>
          <w:iCs/>
          <w:sz w:val="26"/>
          <w:szCs w:val="26"/>
          <w:lang w:val="ru-RU"/>
        </w:rPr>
      </w:pPr>
      <w:r w:rsidRPr="00CA2E14">
        <w:rPr>
          <w:bCs/>
          <w:iCs/>
          <w:sz w:val="26"/>
          <w:szCs w:val="26"/>
          <w:lang w:val="ru-RU"/>
        </w:rPr>
        <w:t xml:space="preserve">       Адміністрацією нвк приділяється достатньо уваги естетичному вигляду навчального закладу.  Т</w:t>
      </w:r>
      <w:r w:rsidR="001C4E1A" w:rsidRPr="00CA2E14">
        <w:rPr>
          <w:bCs/>
          <w:iCs/>
          <w:sz w:val="26"/>
          <w:szCs w:val="26"/>
          <w:lang w:val="ru-RU"/>
        </w:rPr>
        <w:t>ехпрацівники</w:t>
      </w:r>
      <w:r w:rsidRPr="00CA2E14">
        <w:rPr>
          <w:bCs/>
          <w:iCs/>
          <w:sz w:val="26"/>
          <w:szCs w:val="26"/>
          <w:lang w:val="ru-RU"/>
        </w:rPr>
        <w:t xml:space="preserve"> проводять побілку, приводять у</w:t>
      </w:r>
      <w:r w:rsidR="001C4E1A" w:rsidRPr="00CA2E14">
        <w:rPr>
          <w:bCs/>
          <w:iCs/>
          <w:sz w:val="26"/>
          <w:szCs w:val="26"/>
          <w:lang w:val="ru-RU"/>
        </w:rPr>
        <w:t xml:space="preserve"> належний стан клумби </w:t>
      </w:r>
      <w:r w:rsidRPr="00CA2E14">
        <w:rPr>
          <w:bCs/>
          <w:iCs/>
          <w:sz w:val="26"/>
          <w:szCs w:val="26"/>
          <w:lang w:val="ru-RU"/>
        </w:rPr>
        <w:t xml:space="preserve">, скошують траву.  </w:t>
      </w:r>
    </w:p>
    <w:tbl>
      <w:tblPr>
        <w:tblW w:w="1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gridCol w:w="3269"/>
      </w:tblGrid>
      <w:tr w:rsidR="0038136A" w:rsidRPr="00CA2E14" w:rsidTr="00196FE5">
        <w:tc>
          <w:tcPr>
            <w:tcW w:w="9276" w:type="dxa"/>
            <w:tcBorders>
              <w:left w:val="nil"/>
              <w:bottom w:val="nil"/>
              <w:right w:val="nil"/>
            </w:tcBorders>
          </w:tcPr>
          <w:p w:rsidR="0038136A" w:rsidRPr="00CA2E14" w:rsidRDefault="001C4E1A" w:rsidP="00196FE5">
            <w:pPr>
              <w:jc w:val="both"/>
              <w:rPr>
                <w:sz w:val="26"/>
                <w:szCs w:val="26"/>
              </w:rPr>
            </w:pPr>
            <w:r w:rsidRPr="00CA2E14">
              <w:rPr>
                <w:bCs/>
                <w:iCs/>
                <w:sz w:val="26"/>
                <w:szCs w:val="26"/>
                <w:lang w:val="ru-RU"/>
              </w:rPr>
              <w:t>У нвк</w:t>
            </w:r>
            <w:r w:rsidR="0038136A" w:rsidRPr="00CA2E14">
              <w:rPr>
                <w:bCs/>
                <w:iCs/>
                <w:sz w:val="26"/>
                <w:szCs w:val="26"/>
                <w:lang w:val="ru-RU"/>
              </w:rPr>
              <w:t xml:space="preserve">   створені  умови  для  роботи  і  навчання,  але цього навч.р. навчальні  кабінети     повністю   оновлюються відповідно до  сучасних  вимог.  </w:t>
            </w:r>
          </w:p>
          <w:p w:rsidR="0038136A" w:rsidRPr="00CA2E14" w:rsidRDefault="0038136A" w:rsidP="00196FE5">
            <w:pPr>
              <w:jc w:val="both"/>
              <w:rPr>
                <w:sz w:val="26"/>
                <w:szCs w:val="26"/>
              </w:rPr>
            </w:pPr>
          </w:p>
          <w:p w:rsidR="0038136A" w:rsidRPr="00CA2E14" w:rsidRDefault="0038136A" w:rsidP="00196FE5">
            <w:pPr>
              <w:pStyle w:val="western"/>
              <w:spacing w:before="0" w:beforeAutospacing="0" w:after="0" w:afterAutospacing="0"/>
              <w:jc w:val="both"/>
              <w:rPr>
                <w:caps/>
                <w:sz w:val="26"/>
                <w:szCs w:val="26"/>
                <w:lang w:val="uk-UA"/>
              </w:rPr>
            </w:pPr>
          </w:p>
        </w:tc>
        <w:tc>
          <w:tcPr>
            <w:tcW w:w="3269" w:type="dxa"/>
            <w:tcBorders>
              <w:left w:val="nil"/>
              <w:bottom w:val="nil"/>
            </w:tcBorders>
          </w:tcPr>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p w:rsidR="0038136A" w:rsidRPr="00CA2E14" w:rsidRDefault="0038136A" w:rsidP="00196FE5">
            <w:pPr>
              <w:jc w:val="both"/>
              <w:rPr>
                <w:sz w:val="26"/>
                <w:szCs w:val="26"/>
              </w:rPr>
            </w:pPr>
          </w:p>
        </w:tc>
      </w:tr>
    </w:tbl>
    <w:p w:rsidR="0038136A" w:rsidRPr="00CA2E14" w:rsidRDefault="0038136A" w:rsidP="0038136A">
      <w:pPr>
        <w:jc w:val="both"/>
        <w:rPr>
          <w:vanish/>
          <w:sz w:val="26"/>
          <w:szCs w:val="26"/>
        </w:rPr>
      </w:pPr>
    </w:p>
    <w:p w:rsidR="0038136A" w:rsidRPr="00CA2E14" w:rsidRDefault="0038136A" w:rsidP="0038136A">
      <w:pPr>
        <w:shd w:val="clear" w:color="auto" w:fill="FFFFFF"/>
        <w:jc w:val="both"/>
        <w:rPr>
          <w:caps/>
          <w:sz w:val="26"/>
          <w:szCs w:val="26"/>
        </w:rPr>
      </w:pPr>
      <w:r w:rsidRPr="00CA2E14">
        <w:rPr>
          <w:bCs/>
          <w:caps/>
          <w:sz w:val="26"/>
          <w:szCs w:val="26"/>
        </w:rPr>
        <w:t xml:space="preserve">14. Управлінська діяльність.  </w:t>
      </w:r>
    </w:p>
    <w:p w:rsidR="0038136A" w:rsidRPr="00CA2E14" w:rsidRDefault="0038136A" w:rsidP="0038136A">
      <w:pPr>
        <w:shd w:val="clear" w:color="auto" w:fill="FFFFFF"/>
        <w:jc w:val="both"/>
        <w:rPr>
          <w:sz w:val="26"/>
          <w:szCs w:val="26"/>
        </w:rPr>
      </w:pPr>
      <w:r w:rsidRPr="00CA2E14">
        <w:rPr>
          <w:sz w:val="26"/>
          <w:szCs w:val="26"/>
          <w:lang w:val="ru-RU"/>
        </w:rPr>
        <w:t> </w:t>
      </w:r>
    </w:p>
    <w:p w:rsidR="0038136A" w:rsidRPr="00CA2E14" w:rsidRDefault="0038136A" w:rsidP="0038136A">
      <w:pPr>
        <w:shd w:val="clear" w:color="auto" w:fill="FFFFFF"/>
        <w:jc w:val="both"/>
        <w:rPr>
          <w:sz w:val="26"/>
          <w:szCs w:val="26"/>
        </w:rPr>
      </w:pPr>
      <w:r w:rsidRPr="00CA2E14">
        <w:rPr>
          <w:bCs/>
          <w:iCs/>
          <w:sz w:val="26"/>
          <w:szCs w:val="26"/>
        </w:rPr>
        <w:t>Управління закладом освіти здійснюється згідно річного плану роботи нвк, плану внутрішкільного контролю та календарних планів вчителів-предметників і планів виховної роботи класних керівників. Така система планування, що відпрацьована у закладі освіти і заснована на взаємодії всіх ланок, підрозділів та учасників освітнього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освітнього процесу й забезпечує планомірний розвиток нвк.</w:t>
      </w:r>
    </w:p>
    <w:p w:rsidR="0038136A" w:rsidRPr="00CA2E14" w:rsidRDefault="0038136A" w:rsidP="0038136A">
      <w:pPr>
        <w:shd w:val="clear" w:color="auto" w:fill="FFFFFF"/>
        <w:jc w:val="both"/>
        <w:rPr>
          <w:bCs/>
          <w:iCs/>
          <w:sz w:val="26"/>
          <w:szCs w:val="26"/>
          <w:lang w:val="ru-RU"/>
        </w:rPr>
      </w:pPr>
      <w:r w:rsidRPr="00CA2E14">
        <w:rPr>
          <w:bCs/>
          <w:iCs/>
          <w:sz w:val="26"/>
          <w:szCs w:val="26"/>
          <w:lang w:val="ru-RU"/>
        </w:rPr>
        <w:t>У</w:t>
      </w:r>
      <w:r w:rsidRPr="00CA2E14">
        <w:rPr>
          <w:sz w:val="26"/>
          <w:szCs w:val="26"/>
          <w:lang w:val="ru-RU"/>
        </w:rPr>
        <w:t> </w:t>
      </w:r>
      <w:r w:rsidRPr="00CA2E14">
        <w:rPr>
          <w:bCs/>
          <w:iCs/>
          <w:sz w:val="26"/>
          <w:szCs w:val="26"/>
          <w:lang w:val="ru-RU"/>
        </w:rPr>
        <w:t> закладі освіти  в наявності усі нормативно-правові документи, що регламентують діяльність загальноосвітнього навчального закладу. З підключенням школи до мережі Інтернет стало можливим користуватися матеріалами сайтів Міністерства освіти, сайтами обласних інститутів післядипломної освіти, інших закладів освіти, що дає можливість оперативно й мобільно користуватися достовірною інформацією вчителям і адміністрації школи, вчасно знайомитися з новими документами та, навіть, їх проектами. Створено  сайт     Дуб’</w:t>
      </w:r>
      <w:r w:rsidRPr="00CA2E14">
        <w:rPr>
          <w:bCs/>
          <w:iCs/>
          <w:sz w:val="26"/>
          <w:szCs w:val="26"/>
        </w:rPr>
        <w:t xml:space="preserve">євського НВК, </w:t>
      </w:r>
      <w:r w:rsidR="00C92908" w:rsidRPr="00CA2E14">
        <w:rPr>
          <w:bCs/>
          <w:iCs/>
          <w:sz w:val="26"/>
          <w:szCs w:val="26"/>
          <w:lang w:val="ru-RU"/>
        </w:rPr>
        <w:t xml:space="preserve"> якому більше</w:t>
      </w:r>
      <w:r w:rsidRPr="00CA2E14">
        <w:rPr>
          <w:bCs/>
          <w:iCs/>
          <w:sz w:val="26"/>
          <w:szCs w:val="26"/>
          <w:lang w:val="ru-RU"/>
        </w:rPr>
        <w:t xml:space="preserve"> року, але опрацьований досить гарно, усі новинки. Інформації. Плани правила поведінки у школі , уся інформація необхідна для учнів, вчителів, робота методобєднань. Висвітлюється на сайті..</w:t>
      </w:r>
    </w:p>
    <w:p w:rsidR="0038136A" w:rsidRPr="00CA2E14" w:rsidRDefault="0038136A" w:rsidP="0038136A">
      <w:pPr>
        <w:shd w:val="clear" w:color="auto" w:fill="FFFFFF"/>
        <w:jc w:val="both"/>
        <w:rPr>
          <w:bCs/>
          <w:iCs/>
          <w:sz w:val="26"/>
          <w:szCs w:val="26"/>
          <w:lang w:val="ru-RU"/>
        </w:rPr>
      </w:pPr>
      <w:r w:rsidRPr="00CA2E14">
        <w:rPr>
          <w:bCs/>
          <w:iCs/>
          <w:sz w:val="26"/>
          <w:szCs w:val="26"/>
          <w:lang w:val="ru-RU"/>
        </w:rPr>
        <w:t xml:space="preserve">         Автором сайту є директор нвк. А вже у період навчального року активно підключились до наповнюваності та висвітлення інформації ,кожен відповідає за висвітлення роботи певного методобєднання, усі новинки р</w:t>
      </w:r>
      <w:r w:rsidR="00C92908" w:rsidRPr="00CA2E14">
        <w:rPr>
          <w:bCs/>
          <w:iCs/>
          <w:sz w:val="26"/>
          <w:szCs w:val="26"/>
          <w:lang w:val="ru-RU"/>
        </w:rPr>
        <w:t>оботи нвк розміщує Дубенська Т.І.</w:t>
      </w:r>
    </w:p>
    <w:p w:rsidR="0038136A" w:rsidRPr="00CA2E14" w:rsidRDefault="0038136A" w:rsidP="0038136A">
      <w:pPr>
        <w:shd w:val="clear" w:color="auto" w:fill="FFFFFF"/>
        <w:jc w:val="both"/>
        <w:rPr>
          <w:sz w:val="26"/>
          <w:szCs w:val="26"/>
          <w:lang w:val="ru-RU"/>
        </w:rPr>
      </w:pPr>
      <w:r w:rsidRPr="00CA2E14">
        <w:rPr>
          <w:bCs/>
          <w:iCs/>
          <w:sz w:val="26"/>
          <w:szCs w:val="26"/>
          <w:lang w:val="ru-RU"/>
        </w:rPr>
        <w:t xml:space="preserve">        Контроль - це важлива, складна та об'єктивно необх</w:t>
      </w:r>
      <w:r w:rsidR="00C92908" w:rsidRPr="00CA2E14">
        <w:rPr>
          <w:bCs/>
          <w:iCs/>
          <w:sz w:val="26"/>
          <w:szCs w:val="26"/>
          <w:lang w:val="ru-RU"/>
        </w:rPr>
        <w:t>ідна функція управління. Унвк</w:t>
      </w:r>
      <w:r w:rsidRPr="00CA2E14">
        <w:rPr>
          <w:bCs/>
          <w:iCs/>
          <w:sz w:val="26"/>
          <w:szCs w:val="26"/>
          <w:lang w:val="ru-RU"/>
        </w:rPr>
        <w:t xml:space="preserve"> ефективність здійснення контролю зумовлює якість реальних і подальше прогнозування бажаних показників розвитку закладу освіти, його навчально-виховного процесу та діяльності всього освітнього колективу. Контроль дозволяє тримати в полі зору управ</w:t>
      </w:r>
      <w:r w:rsidR="00C92908" w:rsidRPr="00CA2E14">
        <w:rPr>
          <w:bCs/>
          <w:iCs/>
          <w:sz w:val="26"/>
          <w:szCs w:val="26"/>
          <w:lang w:val="ru-RU"/>
        </w:rPr>
        <w:t>ління найважливіші питання нвк</w:t>
      </w:r>
      <w:r w:rsidRPr="00CA2E14">
        <w:rPr>
          <w:bCs/>
          <w:iCs/>
          <w:sz w:val="26"/>
          <w:szCs w:val="26"/>
          <w:lang w:val="ru-RU"/>
        </w:rPr>
        <w:t>, своєчасно реагувати на відхилення від норми та на негативні явища, знаходити невикористані резерви, підтримувати оптимально труд</w:t>
      </w:r>
      <w:r w:rsidR="00C92908" w:rsidRPr="00CA2E14">
        <w:rPr>
          <w:bCs/>
          <w:iCs/>
          <w:sz w:val="26"/>
          <w:szCs w:val="26"/>
          <w:lang w:val="ru-RU"/>
        </w:rPr>
        <w:t>ову атмосферу в колективі. У нвк</w:t>
      </w:r>
      <w:r w:rsidRPr="00CA2E14">
        <w:rPr>
          <w:bCs/>
          <w:iCs/>
          <w:sz w:val="26"/>
          <w:szCs w:val="26"/>
          <w:lang w:val="ru-RU"/>
        </w:rPr>
        <w:t xml:space="preserve"> адміністрацією використовується багато різних форм контро</w:t>
      </w:r>
      <w:r w:rsidR="00C92908" w:rsidRPr="00CA2E14">
        <w:rPr>
          <w:bCs/>
          <w:iCs/>
          <w:sz w:val="26"/>
          <w:szCs w:val="26"/>
          <w:lang w:val="ru-RU"/>
        </w:rPr>
        <w:t xml:space="preserve">лю за станом освітнього </w:t>
      </w:r>
      <w:r w:rsidRPr="00CA2E14">
        <w:rPr>
          <w:bCs/>
          <w:iCs/>
          <w:sz w:val="26"/>
          <w:szCs w:val="26"/>
          <w:lang w:val="ru-RU"/>
        </w:rPr>
        <w:t xml:space="preserve"> процесу і, в першу чергу, таких традиційних як вивчення викладання стану предметів та виконання навчальних планів та програм, перевірка класних журналів, щоденників, поведінки, тощо. Аналіз результатів внутрішньошкільного контролю знаходить відображення у рішеннях педагогічної ради школи, відповідних наказах по навчальному закладу.</w:t>
      </w:r>
    </w:p>
    <w:p w:rsidR="0038136A" w:rsidRPr="00CA2E14" w:rsidRDefault="0038136A" w:rsidP="0038136A">
      <w:pPr>
        <w:shd w:val="clear" w:color="auto" w:fill="FFFFFF"/>
        <w:jc w:val="both"/>
        <w:rPr>
          <w:bCs/>
          <w:iCs/>
          <w:sz w:val="26"/>
          <w:szCs w:val="26"/>
          <w:lang w:val="ru-RU"/>
        </w:rPr>
      </w:pPr>
      <w:r w:rsidRPr="00CA2E14">
        <w:rPr>
          <w:bCs/>
          <w:iCs/>
          <w:sz w:val="26"/>
          <w:szCs w:val="26"/>
          <w:lang w:val="ru-RU"/>
        </w:rPr>
        <w:t xml:space="preserve">     Враховуючи сучасні </w:t>
      </w:r>
      <w:r w:rsidR="00C92908" w:rsidRPr="00CA2E14">
        <w:rPr>
          <w:bCs/>
          <w:iCs/>
          <w:sz w:val="26"/>
          <w:szCs w:val="26"/>
          <w:lang w:val="ru-RU"/>
        </w:rPr>
        <w:t>вимоги, стиль керівництва нвк</w:t>
      </w:r>
      <w:r w:rsidRPr="00CA2E14">
        <w:rPr>
          <w:bCs/>
          <w:iCs/>
          <w:sz w:val="26"/>
          <w:szCs w:val="26"/>
          <w:lang w:val="ru-RU"/>
        </w:rPr>
        <w:t xml:space="preserve"> більш близький до демократичного, так як більшість рішень приймаються на основі врахування думки колективу й інтересів справи,  дуже хочеться створити такий мікроклімат, коли успіхи кожного сприймаються позитивно, ініціатива й самостійність підтримується, повноваження делегуються. Директор школи у роботі з працівниками дотримується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w:t>
      </w:r>
      <w:r w:rsidRPr="00CA2E14">
        <w:rPr>
          <w:bCs/>
          <w:iCs/>
          <w:sz w:val="26"/>
          <w:szCs w:val="26"/>
          <w:lang w:val="ru-RU"/>
        </w:rPr>
        <w:lastRenderedPageBreak/>
        <w:t xml:space="preserve">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w:t>
      </w:r>
    </w:p>
    <w:p w:rsidR="0038136A" w:rsidRPr="00CA2E14" w:rsidRDefault="0038136A" w:rsidP="0038136A">
      <w:pPr>
        <w:shd w:val="clear" w:color="auto" w:fill="FFFFFF"/>
        <w:jc w:val="both"/>
        <w:rPr>
          <w:sz w:val="26"/>
          <w:szCs w:val="26"/>
          <w:lang w:val="ru-RU"/>
        </w:rPr>
      </w:pPr>
      <w:r w:rsidRPr="00CA2E14">
        <w:rPr>
          <w:bCs/>
          <w:iCs/>
          <w:sz w:val="26"/>
          <w:szCs w:val="26"/>
          <w:lang w:val="ru-RU"/>
        </w:rPr>
        <w:t xml:space="preserve">      У зв'язку з цим я надаю колегам більше самостійності, звісно  відповідної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Таких якостей у адміністративній роботі вимагаю не тільки від себе, а й від свого заступника.</w:t>
      </w:r>
    </w:p>
    <w:p w:rsidR="0038136A" w:rsidRPr="00CA2E14" w:rsidRDefault="0038136A" w:rsidP="0038136A">
      <w:pPr>
        <w:shd w:val="clear" w:color="auto" w:fill="FFFFFF"/>
        <w:jc w:val="both"/>
        <w:rPr>
          <w:sz w:val="26"/>
          <w:szCs w:val="26"/>
          <w:lang w:val="ru-RU"/>
        </w:rPr>
      </w:pPr>
      <w:r w:rsidRPr="00CA2E14">
        <w:rPr>
          <w:bCs/>
          <w:iCs/>
          <w:sz w:val="26"/>
          <w:szCs w:val="26"/>
          <w:lang w:val="ru-RU"/>
        </w:rPr>
        <w:t xml:space="preserve">            </w:t>
      </w:r>
    </w:p>
    <w:p w:rsidR="0038136A" w:rsidRPr="00CA2E14" w:rsidRDefault="0038136A" w:rsidP="0038136A">
      <w:pPr>
        <w:shd w:val="clear" w:color="auto" w:fill="FFFFFF"/>
        <w:jc w:val="both"/>
        <w:rPr>
          <w:caps/>
          <w:sz w:val="26"/>
          <w:szCs w:val="26"/>
          <w:lang w:val="ru-RU"/>
        </w:rPr>
      </w:pPr>
      <w:r w:rsidRPr="00CA2E14">
        <w:rPr>
          <w:bCs/>
          <w:caps/>
          <w:sz w:val="26"/>
          <w:szCs w:val="26"/>
          <w:lang w:val="ru-RU"/>
        </w:rPr>
        <w:t>15. Відвідування  учнями  школи.</w:t>
      </w:r>
    </w:p>
    <w:p w:rsidR="0038136A" w:rsidRPr="00CA2E14" w:rsidRDefault="0038136A" w:rsidP="0038136A">
      <w:pPr>
        <w:shd w:val="clear" w:color="auto" w:fill="FFFFFF"/>
        <w:jc w:val="both"/>
        <w:rPr>
          <w:sz w:val="26"/>
          <w:szCs w:val="26"/>
          <w:lang w:val="ru-RU"/>
        </w:rPr>
      </w:pPr>
      <w:r w:rsidRPr="00CA2E14">
        <w:rPr>
          <w:bCs/>
          <w:iCs/>
          <w:sz w:val="26"/>
          <w:szCs w:val="26"/>
          <w:lang w:val="ru-RU"/>
        </w:rPr>
        <w:t>Налагоджено   певну  систему   роботи  по  контролю  за  станом  відвідування  навчальних   занять, як  з  боку  вчителів, класних  керівників, класоводів   та   дирекції  нвк. Щодня  відповідно до наказу управління освіти проводився  облік   відвідування  учнями  занять,  в  кожному    класі після першого уроку класні керівники уточнювали присутність учнів, зясовували причини їх відсутності, в  кінці  тижня, місяця проводився  аналіз  стану   відвідування, приймались   необхідні  міри. Водночас ця ланка роботи потребує покращення. Оскільки має місце у деяких класах пропуск занять учнями без поважної причини, тобто п</w:t>
      </w:r>
      <w:r w:rsidRPr="00CA2E14">
        <w:rPr>
          <w:bCs/>
          <w:sz w:val="26"/>
          <w:szCs w:val="26"/>
          <w:lang w:val="ru-RU"/>
        </w:rPr>
        <w:t>исьмової інформації батьків.</w:t>
      </w:r>
    </w:p>
    <w:p w:rsidR="0038136A" w:rsidRPr="00CA2E14" w:rsidRDefault="0038136A" w:rsidP="0038136A">
      <w:pPr>
        <w:shd w:val="clear" w:color="auto" w:fill="FFFFFF"/>
        <w:jc w:val="both"/>
        <w:rPr>
          <w:bCs/>
          <w:caps/>
          <w:sz w:val="26"/>
          <w:szCs w:val="26"/>
          <w:lang w:val="ru-RU"/>
        </w:rPr>
      </w:pPr>
    </w:p>
    <w:p w:rsidR="0038136A" w:rsidRPr="00CA2E14" w:rsidRDefault="0038136A" w:rsidP="0038136A">
      <w:pPr>
        <w:shd w:val="clear" w:color="auto" w:fill="FFFFFF"/>
        <w:jc w:val="both"/>
        <w:rPr>
          <w:caps/>
          <w:sz w:val="26"/>
          <w:szCs w:val="26"/>
          <w:lang w:val="ru-RU"/>
        </w:rPr>
      </w:pPr>
      <w:r w:rsidRPr="00CA2E14">
        <w:rPr>
          <w:bCs/>
          <w:caps/>
          <w:sz w:val="26"/>
          <w:szCs w:val="26"/>
          <w:lang w:val="ru-RU"/>
        </w:rPr>
        <w:t>Висновки</w:t>
      </w:r>
    </w:p>
    <w:p w:rsidR="0038136A" w:rsidRPr="00CA2E14" w:rsidRDefault="0038136A" w:rsidP="0038136A">
      <w:pPr>
        <w:shd w:val="clear" w:color="auto" w:fill="FFFFFF"/>
        <w:jc w:val="both"/>
        <w:rPr>
          <w:sz w:val="26"/>
          <w:szCs w:val="26"/>
          <w:lang w:val="ru-RU"/>
        </w:rPr>
      </w:pPr>
      <w:r w:rsidRPr="00CA2E14">
        <w:rPr>
          <w:bCs/>
          <w:iCs/>
          <w:sz w:val="26"/>
          <w:szCs w:val="26"/>
          <w:lang w:val="ru-RU"/>
        </w:rPr>
        <w:t>Я  беру  на  себе  сміливість   стверджувати , що  в закладі освіти створені  умови  для  учнів, які  бажають   вчитись, які  мають  мотивацію  до  навчання.    рівень  знань  учнів  та бажання вчитися  .</w:t>
      </w:r>
    </w:p>
    <w:p w:rsidR="0038136A" w:rsidRPr="00CA2E14" w:rsidRDefault="0038136A" w:rsidP="0038136A">
      <w:pPr>
        <w:shd w:val="clear" w:color="auto" w:fill="FFFFFF"/>
        <w:jc w:val="both"/>
        <w:rPr>
          <w:bCs/>
          <w:iCs/>
          <w:sz w:val="26"/>
          <w:szCs w:val="26"/>
          <w:lang w:val="ru-RU"/>
        </w:rPr>
      </w:pPr>
      <w:r w:rsidRPr="00CA2E14">
        <w:rPr>
          <w:bCs/>
          <w:iCs/>
          <w:sz w:val="26"/>
          <w:szCs w:val="26"/>
          <w:lang w:val="ru-RU"/>
        </w:rPr>
        <w:t xml:space="preserve">            Якщо з навчальним процесом все у задовільному стані, то у вихованні дітей є серйозні недоліки як з боку батьків, так і вчителів. Турбує те, що деякі учні    дратівливі, вживають ненормативну лексику та  здебільшого не вміють дати поваги батькам, вчителям,  друзям,   дорослим. Існує  також  проблема    щодо    використання  мобільних  телефонів    під  час освітнього  процесу  учнями, тому    відповідно до  наказу  №8 ВІД 15 01.2018 р. вирішено на урок вимикати телефон.             </w:t>
      </w:r>
    </w:p>
    <w:p w:rsidR="0038136A" w:rsidRPr="00CA2E14" w:rsidRDefault="0038136A" w:rsidP="0038136A">
      <w:pPr>
        <w:shd w:val="clear" w:color="auto" w:fill="FFFFFF"/>
        <w:jc w:val="both"/>
        <w:rPr>
          <w:sz w:val="26"/>
          <w:szCs w:val="26"/>
          <w:lang w:val="ru-RU"/>
        </w:rPr>
      </w:pPr>
      <w:r w:rsidRPr="00CA2E14">
        <w:rPr>
          <w:bCs/>
          <w:iCs/>
          <w:sz w:val="26"/>
          <w:szCs w:val="26"/>
          <w:lang w:val="ru-RU"/>
        </w:rPr>
        <w:t>Дирекція  нвк вважає, що головні    проблемами, які  необхідно   вирішити  в  майбутньому  це :</w:t>
      </w:r>
    </w:p>
    <w:p w:rsidR="0038136A" w:rsidRPr="00CA2E14" w:rsidRDefault="0038136A" w:rsidP="0038136A">
      <w:pPr>
        <w:numPr>
          <w:ilvl w:val="0"/>
          <w:numId w:val="27"/>
        </w:numPr>
        <w:shd w:val="clear" w:color="auto" w:fill="FFFFFF"/>
        <w:jc w:val="both"/>
        <w:rPr>
          <w:bCs/>
          <w:iCs/>
          <w:sz w:val="26"/>
          <w:szCs w:val="26"/>
          <w:lang w:val="ru-RU"/>
        </w:rPr>
      </w:pPr>
      <w:r w:rsidRPr="00CA2E14">
        <w:rPr>
          <w:bCs/>
          <w:iCs/>
          <w:sz w:val="26"/>
          <w:szCs w:val="26"/>
          <w:lang w:val="ru-RU"/>
        </w:rPr>
        <w:t>Виховання в учнів поваги, доброти , етичного ставлення до сім’ї, родини, людей.</w:t>
      </w:r>
    </w:p>
    <w:p w:rsidR="0038136A" w:rsidRPr="00CA2E14" w:rsidRDefault="0038136A" w:rsidP="0038136A">
      <w:pPr>
        <w:numPr>
          <w:ilvl w:val="0"/>
          <w:numId w:val="27"/>
        </w:numPr>
        <w:shd w:val="clear" w:color="auto" w:fill="FFFFFF"/>
        <w:jc w:val="both"/>
        <w:rPr>
          <w:bCs/>
          <w:iCs/>
          <w:sz w:val="26"/>
          <w:szCs w:val="26"/>
          <w:lang w:val="ru-RU"/>
        </w:rPr>
      </w:pPr>
      <w:r w:rsidRPr="00CA2E14">
        <w:rPr>
          <w:sz w:val="26"/>
          <w:szCs w:val="26"/>
        </w:rPr>
        <w:t>Застосування новітніх педагогічних технологій;</w:t>
      </w:r>
    </w:p>
    <w:p w:rsidR="0038136A" w:rsidRPr="00CA2E14" w:rsidRDefault="0038136A" w:rsidP="0038136A">
      <w:pPr>
        <w:numPr>
          <w:ilvl w:val="0"/>
          <w:numId w:val="27"/>
        </w:numPr>
        <w:shd w:val="clear" w:color="auto" w:fill="FFFFFF"/>
        <w:jc w:val="both"/>
        <w:rPr>
          <w:bCs/>
          <w:iCs/>
          <w:sz w:val="26"/>
          <w:szCs w:val="26"/>
          <w:lang w:val="ru-RU"/>
        </w:rPr>
      </w:pPr>
      <w:r w:rsidRPr="00CA2E14">
        <w:rPr>
          <w:sz w:val="26"/>
          <w:szCs w:val="26"/>
        </w:rPr>
        <w:t>Залучати дітей деві</w:t>
      </w:r>
      <w:r w:rsidR="00C92908" w:rsidRPr="00CA2E14">
        <w:rPr>
          <w:sz w:val="26"/>
          <w:szCs w:val="26"/>
        </w:rPr>
        <w:t>антної поведінки до роботи нвк</w:t>
      </w:r>
      <w:r w:rsidRPr="00CA2E14">
        <w:rPr>
          <w:sz w:val="26"/>
          <w:szCs w:val="26"/>
        </w:rPr>
        <w:t xml:space="preserve"> в системі самоврядування;</w:t>
      </w:r>
    </w:p>
    <w:p w:rsidR="0038136A" w:rsidRPr="00CA2E14" w:rsidRDefault="0038136A" w:rsidP="0038136A">
      <w:pPr>
        <w:numPr>
          <w:ilvl w:val="0"/>
          <w:numId w:val="27"/>
        </w:numPr>
        <w:shd w:val="clear" w:color="auto" w:fill="FFFFFF"/>
        <w:ind w:left="0" w:firstLine="0"/>
        <w:jc w:val="both"/>
        <w:rPr>
          <w:bCs/>
          <w:iCs/>
          <w:sz w:val="26"/>
          <w:szCs w:val="26"/>
          <w:lang w:val="ru-RU"/>
        </w:rPr>
      </w:pPr>
      <w:r w:rsidRPr="00CA2E14">
        <w:rPr>
          <w:sz w:val="26"/>
          <w:szCs w:val="26"/>
        </w:rPr>
        <w:t xml:space="preserve"> Модернізувати матеріальну базу школи.</w:t>
      </w:r>
    </w:p>
    <w:p w:rsidR="0038136A" w:rsidRPr="00CA2E14" w:rsidRDefault="0038136A" w:rsidP="0038136A">
      <w:pPr>
        <w:numPr>
          <w:ilvl w:val="0"/>
          <w:numId w:val="27"/>
        </w:numPr>
        <w:shd w:val="clear" w:color="auto" w:fill="FFFFFF"/>
        <w:jc w:val="both"/>
        <w:rPr>
          <w:bCs/>
          <w:iCs/>
          <w:sz w:val="26"/>
          <w:szCs w:val="26"/>
        </w:rPr>
      </w:pPr>
      <w:r w:rsidRPr="00CA2E14">
        <w:rPr>
          <w:sz w:val="26"/>
          <w:szCs w:val="26"/>
        </w:rPr>
        <w:t xml:space="preserve"> Забезпечити соціальний захист учасників навчально-виховного процесу, дотримання правил безпеки життєдіяльності, охорони здоров’я і життя дітей та підлітків, педагогічних працівників,</w:t>
      </w:r>
    </w:p>
    <w:p w:rsidR="0038136A" w:rsidRPr="00CA2E14" w:rsidRDefault="0038136A" w:rsidP="0038136A">
      <w:pPr>
        <w:numPr>
          <w:ilvl w:val="0"/>
          <w:numId w:val="27"/>
        </w:numPr>
        <w:shd w:val="clear" w:color="auto" w:fill="FFFFFF"/>
        <w:jc w:val="both"/>
        <w:rPr>
          <w:bCs/>
          <w:iCs/>
          <w:sz w:val="26"/>
          <w:szCs w:val="26"/>
        </w:rPr>
      </w:pPr>
      <w:r w:rsidRPr="00CA2E14">
        <w:rPr>
          <w:bCs/>
          <w:iCs/>
          <w:sz w:val="26"/>
          <w:szCs w:val="26"/>
          <w:lang w:val="ru-RU"/>
        </w:rPr>
        <w:t>Підвищення   якості       навчальних  досягнень  учнів.</w:t>
      </w:r>
    </w:p>
    <w:p w:rsidR="0038136A" w:rsidRPr="00CA2E14" w:rsidRDefault="0038136A" w:rsidP="0038136A">
      <w:pPr>
        <w:numPr>
          <w:ilvl w:val="0"/>
          <w:numId w:val="27"/>
        </w:numPr>
        <w:shd w:val="clear" w:color="auto" w:fill="FFFFFF"/>
        <w:jc w:val="both"/>
        <w:rPr>
          <w:bCs/>
          <w:iCs/>
          <w:sz w:val="26"/>
          <w:szCs w:val="26"/>
        </w:rPr>
      </w:pPr>
      <w:r w:rsidRPr="00CA2E14">
        <w:rPr>
          <w:bCs/>
          <w:iCs/>
          <w:sz w:val="26"/>
          <w:szCs w:val="26"/>
          <w:lang w:val="ru-RU"/>
        </w:rPr>
        <w:t xml:space="preserve"> Забезпечення  необхідного  відвідування.</w:t>
      </w:r>
    </w:p>
    <w:p w:rsidR="0038136A" w:rsidRPr="00CA2E14" w:rsidRDefault="0038136A" w:rsidP="0038136A">
      <w:pPr>
        <w:numPr>
          <w:ilvl w:val="0"/>
          <w:numId w:val="27"/>
        </w:numPr>
        <w:shd w:val="clear" w:color="auto" w:fill="FFFFFF"/>
        <w:jc w:val="both"/>
        <w:rPr>
          <w:bCs/>
          <w:iCs/>
          <w:sz w:val="26"/>
          <w:szCs w:val="26"/>
        </w:rPr>
      </w:pPr>
      <w:r w:rsidRPr="00CA2E14">
        <w:rPr>
          <w:bCs/>
          <w:iCs/>
          <w:sz w:val="26"/>
          <w:szCs w:val="26"/>
          <w:lang w:val="ru-RU"/>
        </w:rPr>
        <w:t xml:space="preserve"> Включити у річний план роботи     більшу кількість проведення  предметних  тижнів.</w:t>
      </w:r>
    </w:p>
    <w:p w:rsidR="0038136A" w:rsidRPr="00CA2E14" w:rsidRDefault="0038136A" w:rsidP="0038136A">
      <w:pPr>
        <w:numPr>
          <w:ilvl w:val="0"/>
          <w:numId w:val="27"/>
        </w:numPr>
        <w:shd w:val="clear" w:color="auto" w:fill="FFFFFF"/>
        <w:jc w:val="both"/>
        <w:rPr>
          <w:bCs/>
          <w:iCs/>
          <w:sz w:val="26"/>
          <w:szCs w:val="26"/>
        </w:rPr>
      </w:pPr>
      <w:r w:rsidRPr="00CA2E14">
        <w:rPr>
          <w:bCs/>
          <w:iCs/>
          <w:sz w:val="26"/>
          <w:szCs w:val="26"/>
          <w:lang w:val="ru-RU"/>
        </w:rPr>
        <w:t xml:space="preserve"> Створення  матеріально-дидактичної    бази  навчальних кабінетів,  приведення   їх     згідно  вимог    Положення  про  навчальний  кабінет.</w:t>
      </w:r>
    </w:p>
    <w:p w:rsidR="0038136A" w:rsidRPr="00CA2E14" w:rsidRDefault="0038136A" w:rsidP="0038136A">
      <w:pPr>
        <w:shd w:val="clear" w:color="auto" w:fill="FFFFFF"/>
        <w:ind w:left="720"/>
        <w:jc w:val="both"/>
        <w:rPr>
          <w:bCs/>
          <w:iCs/>
          <w:sz w:val="26"/>
          <w:szCs w:val="26"/>
          <w:lang w:val="ru-RU"/>
        </w:rPr>
      </w:pPr>
    </w:p>
    <w:p w:rsidR="0038136A" w:rsidRPr="00CA2E14" w:rsidRDefault="0038136A" w:rsidP="0038136A">
      <w:pPr>
        <w:shd w:val="clear" w:color="auto" w:fill="FFFFFF"/>
        <w:jc w:val="both"/>
        <w:rPr>
          <w:bCs/>
          <w:iCs/>
          <w:sz w:val="26"/>
          <w:szCs w:val="26"/>
          <w:lang w:val="ru-RU"/>
        </w:rPr>
      </w:pPr>
      <w:r w:rsidRPr="00CA2E14">
        <w:rPr>
          <w:bCs/>
          <w:iCs/>
          <w:sz w:val="26"/>
          <w:szCs w:val="26"/>
          <w:lang w:val="ru-RU"/>
        </w:rPr>
        <w:lastRenderedPageBreak/>
        <w:t xml:space="preserve">Сподіваємося  шановні  батьки, вчителі, жителі  села  продуктивно співпрацювати  у  вирішенні  всіх  проблем   шкільного   життя. </w:t>
      </w:r>
    </w:p>
    <w:p w:rsidR="0038136A" w:rsidRPr="00CA2E14" w:rsidRDefault="0038136A" w:rsidP="0038136A">
      <w:pPr>
        <w:shd w:val="clear" w:color="auto" w:fill="FFFFFF"/>
        <w:jc w:val="both"/>
        <w:rPr>
          <w:sz w:val="26"/>
          <w:szCs w:val="26"/>
          <w:lang w:val="ru-RU"/>
        </w:rPr>
      </w:pPr>
      <w:r w:rsidRPr="00CA2E14">
        <w:rPr>
          <w:bCs/>
          <w:iCs/>
          <w:sz w:val="26"/>
          <w:szCs w:val="26"/>
          <w:lang w:val="ru-RU"/>
        </w:rPr>
        <w:t xml:space="preserve">На  закінчення   хочеться  побажати    колегам      душевної  наснаги , терпіння, впевненості  у  власних  силах, любові  до  професії    та  успішних    звершень   творчих  планів    і  задумів Спасибі  всім  вчителям   та  батькам      за  співпрацю  та  порозуміння. </w:t>
      </w:r>
    </w:p>
    <w:p w:rsidR="0038136A" w:rsidRPr="00CA2E14" w:rsidRDefault="0038136A" w:rsidP="0038136A">
      <w:pPr>
        <w:shd w:val="clear" w:color="auto" w:fill="FFFFFF"/>
        <w:jc w:val="both"/>
        <w:rPr>
          <w:bCs/>
          <w:iCs/>
          <w:sz w:val="26"/>
          <w:szCs w:val="26"/>
          <w:lang w:val="ru-RU"/>
        </w:rPr>
      </w:pPr>
    </w:p>
    <w:p w:rsidR="0038136A" w:rsidRPr="00CA2E14" w:rsidRDefault="0038136A" w:rsidP="0038136A">
      <w:pPr>
        <w:shd w:val="clear" w:color="auto" w:fill="FFFFFF"/>
        <w:jc w:val="both"/>
        <w:rPr>
          <w:bCs/>
          <w:iCs/>
          <w:sz w:val="26"/>
          <w:szCs w:val="26"/>
          <w:lang w:val="ru-RU"/>
        </w:rPr>
      </w:pPr>
    </w:p>
    <w:p w:rsidR="0038136A" w:rsidRPr="00CA2E14" w:rsidRDefault="0038136A" w:rsidP="0038136A">
      <w:pPr>
        <w:shd w:val="clear" w:color="auto" w:fill="FFFFFF"/>
        <w:jc w:val="both"/>
        <w:rPr>
          <w:sz w:val="26"/>
          <w:szCs w:val="26"/>
          <w:lang w:val="ru-RU"/>
        </w:rPr>
      </w:pPr>
      <w:r w:rsidRPr="00CA2E14">
        <w:rPr>
          <w:bCs/>
          <w:iCs/>
          <w:sz w:val="26"/>
          <w:szCs w:val="26"/>
          <w:lang w:val="ru-RU"/>
        </w:rPr>
        <w:t>І    на  завершення    хочу    зачитати  вислів    В.Сухомлинського:</w:t>
      </w:r>
    </w:p>
    <w:p w:rsidR="0038136A" w:rsidRPr="00CA2E14" w:rsidRDefault="0038136A" w:rsidP="0038136A">
      <w:pPr>
        <w:shd w:val="clear" w:color="auto" w:fill="FFFFFF"/>
        <w:jc w:val="both"/>
        <w:rPr>
          <w:sz w:val="26"/>
          <w:szCs w:val="26"/>
          <w:lang w:val="ru-RU"/>
        </w:rPr>
      </w:pPr>
      <w:r w:rsidRPr="00CA2E14">
        <w:rPr>
          <w:bCs/>
          <w:iCs/>
          <w:sz w:val="26"/>
          <w:szCs w:val="26"/>
          <w:lang w:val="ru-RU"/>
        </w:rPr>
        <w:t>«Школа  -  це  тонкий   і  чутливий   музичний  інструмент, який    творить   мелодію  людської  гармонії, що  впливає   на  думку   кожного  вихованця, але  творить   тоді, коли  інструмент  добре  настроєний» </w:t>
      </w:r>
    </w:p>
    <w:p w:rsidR="0038136A" w:rsidRPr="00CA2E14" w:rsidRDefault="0038136A" w:rsidP="0038136A">
      <w:pPr>
        <w:shd w:val="clear" w:color="auto" w:fill="FFFFFF"/>
        <w:jc w:val="both"/>
        <w:rPr>
          <w:sz w:val="26"/>
          <w:szCs w:val="26"/>
          <w:lang w:val="ru-RU"/>
        </w:rPr>
      </w:pPr>
      <w:r w:rsidRPr="00CA2E14">
        <w:rPr>
          <w:bCs/>
          <w:iCs/>
          <w:sz w:val="26"/>
          <w:szCs w:val="26"/>
          <w:lang w:val="ru-RU"/>
        </w:rPr>
        <w:t>  Тож  будемо    разом  вкладати  максимум  зусиль, щоб  добре  йог</w:t>
      </w:r>
      <w:r w:rsidR="00C92908" w:rsidRPr="00CA2E14">
        <w:rPr>
          <w:bCs/>
          <w:iCs/>
          <w:sz w:val="26"/>
          <w:szCs w:val="26"/>
          <w:lang w:val="ru-RU"/>
        </w:rPr>
        <w:t xml:space="preserve">о  настроїти,  забезпечувати здобувачам освіти </w:t>
      </w:r>
      <w:r w:rsidRPr="00CA2E14">
        <w:rPr>
          <w:bCs/>
          <w:iCs/>
          <w:sz w:val="26"/>
          <w:szCs w:val="26"/>
          <w:lang w:val="ru-RU"/>
        </w:rPr>
        <w:t xml:space="preserve"> міцні знання.</w:t>
      </w:r>
    </w:p>
    <w:p w:rsidR="0038136A" w:rsidRPr="00CA2E14" w:rsidRDefault="0038136A" w:rsidP="0038136A">
      <w:pPr>
        <w:jc w:val="both"/>
        <w:rPr>
          <w:sz w:val="26"/>
          <w:szCs w:val="26"/>
          <w:lang w:val="ru-RU"/>
        </w:rPr>
      </w:pPr>
    </w:p>
    <w:p w:rsidR="0038136A" w:rsidRPr="00CA2E14" w:rsidRDefault="0038136A" w:rsidP="0038136A">
      <w:pPr>
        <w:jc w:val="both"/>
        <w:rPr>
          <w:sz w:val="26"/>
          <w:szCs w:val="26"/>
          <w:lang w:val="ru-RU"/>
        </w:rPr>
      </w:pPr>
    </w:p>
    <w:p w:rsidR="0038136A" w:rsidRPr="00CA2E14" w:rsidRDefault="0038136A" w:rsidP="0038136A">
      <w:pPr>
        <w:jc w:val="both"/>
        <w:rPr>
          <w:sz w:val="26"/>
          <w:szCs w:val="26"/>
          <w:lang w:val="ru-RU"/>
        </w:rPr>
      </w:pPr>
    </w:p>
    <w:p w:rsidR="0038136A" w:rsidRPr="00CA2E14" w:rsidRDefault="0038136A" w:rsidP="0038136A">
      <w:pPr>
        <w:jc w:val="both"/>
        <w:rPr>
          <w:sz w:val="26"/>
          <w:szCs w:val="26"/>
          <w:lang w:val="ru-RU"/>
        </w:rPr>
      </w:pPr>
    </w:p>
    <w:p w:rsidR="0038136A" w:rsidRPr="00CA2E14" w:rsidRDefault="0038136A" w:rsidP="0038136A">
      <w:pPr>
        <w:jc w:val="both"/>
        <w:rPr>
          <w:sz w:val="26"/>
          <w:szCs w:val="26"/>
          <w:lang w:val="ru-RU"/>
        </w:rPr>
      </w:pPr>
    </w:p>
    <w:p w:rsidR="0038136A" w:rsidRPr="00CA2E14" w:rsidRDefault="0038136A" w:rsidP="0038136A">
      <w:pPr>
        <w:ind w:firstLine="708"/>
        <w:jc w:val="both"/>
        <w:rPr>
          <w:sz w:val="26"/>
          <w:szCs w:val="26"/>
          <w:lang w:val="ru-RU"/>
        </w:rPr>
      </w:pPr>
      <w:r w:rsidRPr="00CA2E14">
        <w:rPr>
          <w:sz w:val="26"/>
          <w:szCs w:val="26"/>
        </w:rPr>
        <w:t xml:space="preserve"> </w:t>
      </w:r>
    </w:p>
    <w:p w:rsidR="0038136A" w:rsidRPr="001A1138" w:rsidRDefault="0038136A" w:rsidP="0038136A">
      <w:pPr>
        <w:pStyle w:val="a4"/>
        <w:shd w:val="clear" w:color="auto" w:fill="FFFFFF"/>
        <w:spacing w:before="0" w:beforeAutospacing="0" w:after="0" w:afterAutospacing="0"/>
        <w:jc w:val="both"/>
        <w:rPr>
          <w:sz w:val="28"/>
          <w:szCs w:val="28"/>
          <w:lang w:val="uk-UA"/>
        </w:rPr>
      </w:pPr>
    </w:p>
    <w:p w:rsidR="0038136A" w:rsidRPr="001A1138" w:rsidRDefault="0038136A" w:rsidP="0038136A">
      <w:pPr>
        <w:pStyle w:val="a7"/>
        <w:jc w:val="both"/>
        <w:rPr>
          <w:rFonts w:ascii="Times New Roman" w:hAnsi="Times New Roman"/>
          <w:sz w:val="28"/>
          <w:szCs w:val="28"/>
          <w:lang w:val="uk-UA"/>
        </w:rPr>
      </w:pPr>
    </w:p>
    <w:p w:rsidR="0038136A" w:rsidRPr="001A1138" w:rsidRDefault="0038136A" w:rsidP="0038136A">
      <w:pPr>
        <w:pStyle w:val="a4"/>
        <w:shd w:val="clear" w:color="auto" w:fill="FFFFFF"/>
        <w:spacing w:before="0" w:beforeAutospacing="0" w:after="0" w:afterAutospacing="0"/>
        <w:jc w:val="both"/>
        <w:rPr>
          <w:rFonts w:ascii="Tahoma" w:hAnsi="Tahoma" w:cs="Tahoma"/>
          <w:sz w:val="14"/>
          <w:szCs w:val="14"/>
          <w:lang w:val="uk-UA"/>
        </w:rPr>
      </w:pPr>
    </w:p>
    <w:p w:rsidR="0038136A" w:rsidRPr="001A1138" w:rsidRDefault="0038136A" w:rsidP="0038136A">
      <w:pPr>
        <w:shd w:val="clear" w:color="auto" w:fill="FFFFFF"/>
        <w:jc w:val="both"/>
        <w:rPr>
          <w:bCs/>
          <w:i/>
          <w:iCs/>
          <w:sz w:val="28"/>
          <w:szCs w:val="28"/>
        </w:rPr>
      </w:pPr>
    </w:p>
    <w:p w:rsidR="0038136A" w:rsidRPr="001A1138" w:rsidRDefault="0038136A" w:rsidP="0038136A">
      <w:pPr>
        <w:shd w:val="clear" w:color="auto" w:fill="FFFFFF"/>
        <w:jc w:val="both"/>
        <w:rPr>
          <w:bCs/>
          <w:i/>
          <w:iCs/>
          <w:sz w:val="28"/>
          <w:szCs w:val="28"/>
        </w:rPr>
      </w:pPr>
    </w:p>
    <w:p w:rsidR="0038136A" w:rsidRPr="001A1138" w:rsidRDefault="0038136A" w:rsidP="0038136A">
      <w:pPr>
        <w:shd w:val="clear" w:color="auto" w:fill="FFFFFF"/>
        <w:jc w:val="both"/>
        <w:rPr>
          <w:bCs/>
          <w:i/>
          <w:iCs/>
          <w:sz w:val="28"/>
          <w:szCs w:val="28"/>
        </w:rPr>
      </w:pPr>
    </w:p>
    <w:p w:rsidR="0038136A" w:rsidRPr="001A1138" w:rsidRDefault="0038136A" w:rsidP="0038136A">
      <w:pPr>
        <w:shd w:val="clear" w:color="auto" w:fill="FFFFFF"/>
        <w:jc w:val="both"/>
        <w:rPr>
          <w:i/>
          <w:sz w:val="28"/>
          <w:szCs w:val="28"/>
        </w:rPr>
      </w:pPr>
    </w:p>
    <w:p w:rsidR="0038136A" w:rsidRPr="001A1138" w:rsidRDefault="0038136A" w:rsidP="0038136A">
      <w:pPr>
        <w:jc w:val="both"/>
        <w:rPr>
          <w:sz w:val="28"/>
          <w:szCs w:val="28"/>
        </w:rPr>
      </w:pPr>
    </w:p>
    <w:p w:rsidR="0038136A" w:rsidRPr="001A1138" w:rsidRDefault="0038136A" w:rsidP="0038136A">
      <w:pPr>
        <w:jc w:val="both"/>
        <w:rPr>
          <w:color w:val="C00000"/>
          <w:sz w:val="52"/>
          <w:szCs w:val="52"/>
        </w:rPr>
      </w:pPr>
    </w:p>
    <w:p w:rsidR="0038136A" w:rsidRPr="001A1138" w:rsidRDefault="0038136A" w:rsidP="0038136A">
      <w:pPr>
        <w:jc w:val="both"/>
      </w:pPr>
    </w:p>
    <w:p w:rsidR="0063298E" w:rsidRPr="001A1138" w:rsidRDefault="0063298E"/>
    <w:sectPr w:rsidR="0063298E" w:rsidRPr="001A1138" w:rsidSect="00196FE5">
      <w:pgSz w:w="11906" w:h="16838"/>
      <w:pgMar w:top="850" w:right="850" w:bottom="850" w:left="1417"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Georgia">
    <w:charset w:val="CC"/>
    <w:family w:val="roman"/>
    <w:pitch w:val="variable"/>
    <w:sig w:usb0="00000287" w:usb1="00000000" w:usb2="00000000" w:usb3="00000000" w:csb0="0000009F" w:csb1="00000000"/>
  </w:font>
  <w:font w:name="Century Gothic">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AECC76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1" w15:restartNumberingAfterBreak="0">
    <w:nsid w:val="00000004"/>
    <w:multiLevelType w:val="singleLevel"/>
    <w:tmpl w:val="00000004"/>
    <w:name w:val="WW8Num32"/>
    <w:lvl w:ilvl="0">
      <w:start w:val="1"/>
      <w:numFmt w:val="bullet"/>
      <w:lvlText w:val=""/>
      <w:lvlJc w:val="left"/>
      <w:pPr>
        <w:tabs>
          <w:tab w:val="num" w:pos="0"/>
        </w:tabs>
        <w:ind w:left="720" w:hanging="360"/>
      </w:pPr>
      <w:rPr>
        <w:rFonts w:ascii="Symbol" w:hAnsi="Symbol"/>
      </w:rPr>
    </w:lvl>
  </w:abstractNum>
  <w:abstractNum w:abstractNumId="2" w15:restartNumberingAfterBreak="0">
    <w:nsid w:val="00FA3799"/>
    <w:multiLevelType w:val="hybridMultilevel"/>
    <w:tmpl w:val="40C8BDDC"/>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4473983"/>
    <w:multiLevelType w:val="hybridMultilevel"/>
    <w:tmpl w:val="1D7C69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8761ED"/>
    <w:multiLevelType w:val="multilevel"/>
    <w:tmpl w:val="0B46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62750"/>
    <w:multiLevelType w:val="hybridMultilevel"/>
    <w:tmpl w:val="ABE600FE"/>
    <w:lvl w:ilvl="0" w:tplc="0C09000F">
      <w:start w:val="1"/>
      <w:numFmt w:val="decimal"/>
      <w:lvlText w:val="%1."/>
      <w:lvlJc w:val="left"/>
      <w:pPr>
        <w:ind w:left="1515" w:hanging="360"/>
      </w:p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6" w15:restartNumberingAfterBreak="0">
    <w:nsid w:val="0CA82D58"/>
    <w:multiLevelType w:val="hybridMultilevel"/>
    <w:tmpl w:val="9988882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E296897"/>
    <w:multiLevelType w:val="hybridMultilevel"/>
    <w:tmpl w:val="7F9876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E7AF2"/>
    <w:multiLevelType w:val="hybridMultilevel"/>
    <w:tmpl w:val="E000EEDA"/>
    <w:lvl w:ilvl="0" w:tplc="0419000F">
      <w:start w:val="3"/>
      <w:numFmt w:val="decimal"/>
      <w:lvlText w:val="%1."/>
      <w:lvlJc w:val="left"/>
      <w:pPr>
        <w:tabs>
          <w:tab w:val="num" w:pos="720"/>
        </w:tabs>
        <w:ind w:left="720" w:hanging="360"/>
      </w:pPr>
      <w:rPr>
        <w:rFonts w:hint="default"/>
      </w:rPr>
    </w:lvl>
    <w:lvl w:ilvl="1" w:tplc="C5E8D3C0">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5D4920"/>
    <w:multiLevelType w:val="hybridMultilevel"/>
    <w:tmpl w:val="44E0AC46"/>
    <w:lvl w:ilvl="0" w:tplc="F3F6A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C40DBB"/>
    <w:multiLevelType w:val="multilevel"/>
    <w:tmpl w:val="DE5E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A2E87"/>
    <w:multiLevelType w:val="hybridMultilevel"/>
    <w:tmpl w:val="D40EA7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496CFF"/>
    <w:multiLevelType w:val="hybridMultilevel"/>
    <w:tmpl w:val="8BA4A392"/>
    <w:lvl w:ilvl="0" w:tplc="0C09000D">
      <w:start w:val="1"/>
      <w:numFmt w:val="bullet"/>
      <w:lvlText w:val=""/>
      <w:lvlJc w:val="left"/>
      <w:pPr>
        <w:ind w:left="1155" w:hanging="360"/>
      </w:pPr>
      <w:rPr>
        <w:rFonts w:ascii="Wingdings" w:hAnsi="Wingdings"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13" w15:restartNumberingAfterBreak="0">
    <w:nsid w:val="2C9B7DC9"/>
    <w:multiLevelType w:val="hybridMultilevel"/>
    <w:tmpl w:val="CE22623C"/>
    <w:lvl w:ilvl="0" w:tplc="F192351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F076F6"/>
    <w:multiLevelType w:val="multilevel"/>
    <w:tmpl w:val="128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12C76"/>
    <w:multiLevelType w:val="hybridMultilevel"/>
    <w:tmpl w:val="B33ED948"/>
    <w:lvl w:ilvl="0" w:tplc="3D741F3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6B7241"/>
    <w:multiLevelType w:val="multilevel"/>
    <w:tmpl w:val="FD36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47D75"/>
    <w:multiLevelType w:val="hybridMultilevel"/>
    <w:tmpl w:val="A0B856A4"/>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6825C0"/>
    <w:multiLevelType w:val="multilevel"/>
    <w:tmpl w:val="DE42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F63F5"/>
    <w:multiLevelType w:val="hybridMultilevel"/>
    <w:tmpl w:val="FF585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A26581"/>
    <w:multiLevelType w:val="multilevel"/>
    <w:tmpl w:val="834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61E42"/>
    <w:multiLevelType w:val="hybridMultilevel"/>
    <w:tmpl w:val="6038C802"/>
    <w:lvl w:ilvl="0" w:tplc="F3F6A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F1CB6"/>
    <w:multiLevelType w:val="hybridMultilevel"/>
    <w:tmpl w:val="B3DC6F64"/>
    <w:lvl w:ilvl="0" w:tplc="D02A6C00">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4A0720F6"/>
    <w:multiLevelType w:val="multilevel"/>
    <w:tmpl w:val="7AC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E2DF6"/>
    <w:multiLevelType w:val="hybridMultilevel"/>
    <w:tmpl w:val="7B6ED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4D7248"/>
    <w:multiLevelType w:val="hybridMultilevel"/>
    <w:tmpl w:val="4F086F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DEA5938"/>
    <w:multiLevelType w:val="hybridMultilevel"/>
    <w:tmpl w:val="ED5ECD2A"/>
    <w:lvl w:ilvl="0" w:tplc="F3F6A4D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7" w15:restartNumberingAfterBreak="0">
    <w:nsid w:val="4FF5429A"/>
    <w:multiLevelType w:val="hybridMultilevel"/>
    <w:tmpl w:val="BAA4AA3C"/>
    <w:lvl w:ilvl="0" w:tplc="5EC047EC">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7B04FD"/>
    <w:multiLevelType w:val="hybridMultilevel"/>
    <w:tmpl w:val="4DB6AE98"/>
    <w:lvl w:ilvl="0" w:tplc="CB7858F0">
      <w:start w:val="9"/>
      <w:numFmt w:val="decimal"/>
      <w:lvlText w:val="%1."/>
      <w:lvlJc w:val="left"/>
      <w:pPr>
        <w:ind w:left="840" w:hanging="360"/>
      </w:pPr>
      <w:rPr>
        <w:rFonts w:hint="default"/>
        <w:b/>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9" w15:restartNumberingAfterBreak="0">
    <w:nsid w:val="5A9B236F"/>
    <w:multiLevelType w:val="hybridMultilevel"/>
    <w:tmpl w:val="21288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AE11C9"/>
    <w:multiLevelType w:val="hybridMultilevel"/>
    <w:tmpl w:val="DB76C26E"/>
    <w:lvl w:ilvl="0" w:tplc="FCB67624">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15:restartNumberingAfterBreak="0">
    <w:nsid w:val="638D5C4F"/>
    <w:multiLevelType w:val="hybridMultilevel"/>
    <w:tmpl w:val="FEC67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CD7252"/>
    <w:multiLevelType w:val="multilevel"/>
    <w:tmpl w:val="1AD6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D36A90"/>
    <w:multiLevelType w:val="multilevel"/>
    <w:tmpl w:val="D9E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464B5"/>
    <w:multiLevelType w:val="hybridMultilevel"/>
    <w:tmpl w:val="6D582EC0"/>
    <w:lvl w:ilvl="0" w:tplc="0C09000D">
      <w:start w:val="1"/>
      <w:numFmt w:val="bullet"/>
      <w:lvlText w:val=""/>
      <w:lvlJc w:val="left"/>
      <w:pPr>
        <w:ind w:left="760" w:hanging="360"/>
      </w:pPr>
      <w:rPr>
        <w:rFonts w:ascii="Wingdings" w:hAnsi="Wingdings"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5" w15:restartNumberingAfterBreak="0">
    <w:nsid w:val="6B572654"/>
    <w:multiLevelType w:val="multilevel"/>
    <w:tmpl w:val="581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C5374"/>
    <w:multiLevelType w:val="hybridMultilevel"/>
    <w:tmpl w:val="3252CB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D46A17"/>
    <w:multiLevelType w:val="hybridMultilevel"/>
    <w:tmpl w:val="6464DBE6"/>
    <w:lvl w:ilvl="0" w:tplc="17DC9E38">
      <w:start w:val="1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0FB1DCC"/>
    <w:multiLevelType w:val="hybridMultilevel"/>
    <w:tmpl w:val="A912C2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32D50BE"/>
    <w:multiLevelType w:val="hybridMultilevel"/>
    <w:tmpl w:val="34C03A5A"/>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0" w15:restartNumberingAfterBreak="0">
    <w:nsid w:val="761C5033"/>
    <w:multiLevelType w:val="hybridMultilevel"/>
    <w:tmpl w:val="802A314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2D302D"/>
    <w:multiLevelType w:val="hybridMultilevel"/>
    <w:tmpl w:val="F64C6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6"/>
  </w:num>
  <w:num w:numId="4">
    <w:abstractNumId w:val="27"/>
  </w:num>
  <w:num w:numId="5">
    <w:abstractNumId w:val="19"/>
  </w:num>
  <w:num w:numId="6">
    <w:abstractNumId w:val="41"/>
  </w:num>
  <w:num w:numId="7">
    <w:abstractNumId w:val="11"/>
  </w:num>
  <w:num w:numId="8">
    <w:abstractNumId w:val="38"/>
  </w:num>
  <w:num w:numId="9">
    <w:abstractNumId w:val="3"/>
  </w:num>
  <w:num w:numId="10">
    <w:abstractNumId w:val="20"/>
  </w:num>
  <w:num w:numId="11">
    <w:abstractNumId w:val="16"/>
  </w:num>
  <w:num w:numId="12">
    <w:abstractNumId w:val="32"/>
  </w:num>
  <w:num w:numId="13">
    <w:abstractNumId w:val="4"/>
  </w:num>
  <w:num w:numId="14">
    <w:abstractNumId w:val="18"/>
  </w:num>
  <w:num w:numId="15">
    <w:abstractNumId w:val="35"/>
  </w:num>
  <w:num w:numId="16">
    <w:abstractNumId w:val="23"/>
  </w:num>
  <w:num w:numId="17">
    <w:abstractNumId w:val="33"/>
  </w:num>
  <w:num w:numId="18">
    <w:abstractNumId w:val="14"/>
  </w:num>
  <w:num w:numId="19">
    <w:abstractNumId w:val="10"/>
  </w:num>
  <w:num w:numId="20">
    <w:abstractNumId w:val="8"/>
  </w:num>
  <w:num w:numId="21">
    <w:abstractNumId w:val="0"/>
  </w:num>
  <w:num w:numId="22">
    <w:abstractNumId w:val="24"/>
  </w:num>
  <w:num w:numId="23">
    <w:abstractNumId w:val="13"/>
  </w:num>
  <w:num w:numId="24">
    <w:abstractNumId w:val="21"/>
  </w:num>
  <w:num w:numId="25">
    <w:abstractNumId w:val="9"/>
  </w:num>
  <w:num w:numId="26">
    <w:abstractNumId w:val="26"/>
  </w:num>
  <w:num w:numId="27">
    <w:abstractNumId w:val="29"/>
  </w:num>
  <w:num w:numId="28">
    <w:abstractNumId w:val="22"/>
  </w:num>
  <w:num w:numId="29">
    <w:abstractNumId w:val="36"/>
  </w:num>
  <w:num w:numId="30">
    <w:abstractNumId w:val="39"/>
  </w:num>
  <w:num w:numId="31">
    <w:abstractNumId w:val="2"/>
  </w:num>
  <w:num w:numId="32">
    <w:abstractNumId w:val="7"/>
  </w:num>
  <w:num w:numId="33">
    <w:abstractNumId w:val="40"/>
  </w:num>
  <w:num w:numId="34">
    <w:abstractNumId w:val="12"/>
  </w:num>
  <w:num w:numId="35">
    <w:abstractNumId w:val="37"/>
  </w:num>
  <w:num w:numId="36">
    <w:abstractNumId w:val="17"/>
  </w:num>
  <w:num w:numId="37">
    <w:abstractNumId w:val="30"/>
  </w:num>
  <w:num w:numId="38">
    <w:abstractNumId w:val="34"/>
  </w:num>
  <w:num w:numId="39">
    <w:abstractNumId w:val="5"/>
  </w:num>
  <w:num w:numId="40">
    <w:abstractNumId w:val="28"/>
  </w:num>
  <w:num w:numId="41">
    <w:abstractNumId w:val="2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6A"/>
    <w:rsid w:val="00051AC5"/>
    <w:rsid w:val="00194F1D"/>
    <w:rsid w:val="00196FE5"/>
    <w:rsid w:val="001A1138"/>
    <w:rsid w:val="001C4E1A"/>
    <w:rsid w:val="001E72EF"/>
    <w:rsid w:val="00366552"/>
    <w:rsid w:val="0038136A"/>
    <w:rsid w:val="003909E0"/>
    <w:rsid w:val="00417ACB"/>
    <w:rsid w:val="00424CA4"/>
    <w:rsid w:val="0043216B"/>
    <w:rsid w:val="004B2347"/>
    <w:rsid w:val="005106E9"/>
    <w:rsid w:val="0063298E"/>
    <w:rsid w:val="00755F52"/>
    <w:rsid w:val="00792E72"/>
    <w:rsid w:val="007F059E"/>
    <w:rsid w:val="00961040"/>
    <w:rsid w:val="0099092A"/>
    <w:rsid w:val="009F4F04"/>
    <w:rsid w:val="00B46AC7"/>
    <w:rsid w:val="00C00901"/>
    <w:rsid w:val="00C92908"/>
    <w:rsid w:val="00CA2E14"/>
    <w:rsid w:val="00DF3B2F"/>
    <w:rsid w:val="00E03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6B45"/>
  <w15:chartTrackingRefBased/>
  <w15:docId w15:val="{D27863F3-59D4-449B-B5B7-E09509C5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3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8136A"/>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38136A"/>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36A"/>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38136A"/>
    <w:rPr>
      <w:rFonts w:ascii="Times New Roman" w:eastAsia="Times New Roman" w:hAnsi="Times New Roman" w:cs="Times New Roman"/>
      <w:b/>
      <w:bCs/>
      <w:sz w:val="27"/>
      <w:szCs w:val="27"/>
      <w:lang w:val="ru-RU" w:eastAsia="ru-RU"/>
    </w:rPr>
  </w:style>
  <w:style w:type="paragraph" w:customStyle="1" w:styleId="western">
    <w:name w:val="western"/>
    <w:basedOn w:val="a"/>
    <w:rsid w:val="0038136A"/>
    <w:pPr>
      <w:spacing w:before="100" w:beforeAutospacing="1" w:after="100" w:afterAutospacing="1"/>
    </w:pPr>
    <w:rPr>
      <w:lang w:val="ru-RU"/>
    </w:rPr>
  </w:style>
  <w:style w:type="character" w:styleId="a3">
    <w:name w:val="Hyperlink"/>
    <w:uiPriority w:val="99"/>
    <w:semiHidden/>
    <w:unhideWhenUsed/>
    <w:rsid w:val="0038136A"/>
    <w:rPr>
      <w:color w:val="0000FF"/>
      <w:u w:val="single"/>
    </w:rPr>
  </w:style>
  <w:style w:type="character" w:customStyle="1" w:styleId="1970pt">
    <w:name w:val="Основний текст (197) + Інтервал 0 pt"/>
    <w:rsid w:val="0038136A"/>
    <w:rPr>
      <w:rFonts w:ascii="Georgia" w:eastAsia="Georgia" w:hAnsi="Georgia" w:cs="Georgia"/>
      <w:b w:val="0"/>
      <w:bCs w:val="0"/>
      <w:i w:val="0"/>
      <w:iCs w:val="0"/>
      <w:smallCaps w:val="0"/>
      <w:strike w:val="0"/>
      <w:spacing w:val="10"/>
      <w:sz w:val="14"/>
      <w:szCs w:val="14"/>
    </w:rPr>
  </w:style>
  <w:style w:type="paragraph" w:styleId="a4">
    <w:name w:val="Normal (Web)"/>
    <w:basedOn w:val="a"/>
    <w:uiPriority w:val="99"/>
    <w:unhideWhenUsed/>
    <w:rsid w:val="0038136A"/>
    <w:pPr>
      <w:spacing w:before="100" w:beforeAutospacing="1" w:after="100" w:afterAutospacing="1"/>
    </w:pPr>
    <w:rPr>
      <w:lang w:val="ru-RU"/>
    </w:rPr>
  </w:style>
  <w:style w:type="character" w:customStyle="1" w:styleId="apple-converted-space">
    <w:name w:val="apple-converted-space"/>
    <w:basedOn w:val="a0"/>
    <w:rsid w:val="0038136A"/>
  </w:style>
  <w:style w:type="character" w:styleId="a5">
    <w:name w:val="Emphasis"/>
    <w:uiPriority w:val="20"/>
    <w:qFormat/>
    <w:rsid w:val="0038136A"/>
    <w:rPr>
      <w:i/>
      <w:iCs/>
    </w:rPr>
  </w:style>
  <w:style w:type="character" w:styleId="a6">
    <w:name w:val="Strong"/>
    <w:uiPriority w:val="22"/>
    <w:qFormat/>
    <w:rsid w:val="0038136A"/>
    <w:rPr>
      <w:b/>
      <w:bCs/>
    </w:rPr>
  </w:style>
  <w:style w:type="character" w:customStyle="1" w:styleId="24">
    <w:name w:val="Заголовок №2 (4)_"/>
    <w:link w:val="240"/>
    <w:rsid w:val="0038136A"/>
    <w:rPr>
      <w:rFonts w:ascii="Century Gothic" w:eastAsia="Century Gothic" w:hAnsi="Century Gothic" w:cs="Century Gothic"/>
      <w:sz w:val="27"/>
      <w:szCs w:val="27"/>
      <w:shd w:val="clear" w:color="auto" w:fill="FFFFFF"/>
    </w:rPr>
  </w:style>
  <w:style w:type="character" w:customStyle="1" w:styleId="24-1pt">
    <w:name w:val="Заголовок №2 (4) + Інтервал -1 pt"/>
    <w:rsid w:val="0038136A"/>
    <w:rPr>
      <w:rFonts w:ascii="Century Gothic" w:eastAsia="Century Gothic" w:hAnsi="Century Gothic" w:cs="Century Gothic"/>
      <w:b w:val="0"/>
      <w:bCs w:val="0"/>
      <w:i w:val="0"/>
      <w:iCs w:val="0"/>
      <w:smallCaps w:val="0"/>
      <w:strike w:val="0"/>
      <w:spacing w:val="-20"/>
      <w:sz w:val="27"/>
      <w:szCs w:val="27"/>
    </w:rPr>
  </w:style>
  <w:style w:type="paragraph" w:customStyle="1" w:styleId="240">
    <w:name w:val="Заголовок №2 (4)"/>
    <w:basedOn w:val="a"/>
    <w:link w:val="24"/>
    <w:rsid w:val="0038136A"/>
    <w:pPr>
      <w:shd w:val="clear" w:color="auto" w:fill="FFFFFF"/>
      <w:spacing w:line="0" w:lineRule="atLeast"/>
      <w:outlineLvl w:val="1"/>
    </w:pPr>
    <w:rPr>
      <w:rFonts w:ascii="Century Gothic" w:eastAsia="Century Gothic" w:hAnsi="Century Gothic" w:cs="Century Gothic"/>
      <w:sz w:val="27"/>
      <w:szCs w:val="27"/>
      <w:lang w:eastAsia="en-US"/>
    </w:rPr>
  </w:style>
  <w:style w:type="paragraph" w:styleId="a7">
    <w:name w:val="No Spacing"/>
    <w:uiPriority w:val="1"/>
    <w:qFormat/>
    <w:rsid w:val="0038136A"/>
    <w:pPr>
      <w:suppressAutoHyphens/>
      <w:spacing w:after="0" w:line="240" w:lineRule="auto"/>
    </w:pPr>
    <w:rPr>
      <w:rFonts w:ascii="Calibri" w:eastAsia="Calibri" w:hAnsi="Calibri" w:cs="Calibri"/>
      <w:lang w:val="ru-RU" w:eastAsia="ar-SA"/>
    </w:rPr>
  </w:style>
  <w:style w:type="paragraph" w:styleId="a8">
    <w:name w:val="Balloon Text"/>
    <w:basedOn w:val="a"/>
    <w:link w:val="a9"/>
    <w:uiPriority w:val="99"/>
    <w:semiHidden/>
    <w:unhideWhenUsed/>
    <w:rsid w:val="0038136A"/>
    <w:rPr>
      <w:rFonts w:ascii="Tahoma" w:hAnsi="Tahoma" w:cs="Tahoma"/>
      <w:sz w:val="16"/>
      <w:szCs w:val="16"/>
    </w:rPr>
  </w:style>
  <w:style w:type="character" w:customStyle="1" w:styleId="a9">
    <w:name w:val="Текст выноски Знак"/>
    <w:basedOn w:val="a0"/>
    <w:link w:val="a8"/>
    <w:uiPriority w:val="99"/>
    <w:semiHidden/>
    <w:rsid w:val="0038136A"/>
    <w:rPr>
      <w:rFonts w:ascii="Tahoma" w:eastAsia="Times New Roman" w:hAnsi="Tahoma" w:cs="Tahoma"/>
      <w:sz w:val="16"/>
      <w:szCs w:val="16"/>
      <w:lang w:eastAsia="ru-RU"/>
    </w:rPr>
  </w:style>
  <w:style w:type="paragraph" w:styleId="aa">
    <w:name w:val="Body Text"/>
    <w:basedOn w:val="a"/>
    <w:link w:val="ab"/>
    <w:unhideWhenUsed/>
    <w:rsid w:val="0038136A"/>
    <w:pPr>
      <w:widowControl w:val="0"/>
      <w:shd w:val="clear" w:color="auto" w:fill="FFFFFF"/>
      <w:spacing w:before="360" w:line="322" w:lineRule="exact"/>
      <w:jc w:val="center"/>
    </w:pPr>
    <w:rPr>
      <w:sz w:val="26"/>
      <w:szCs w:val="26"/>
      <w:lang w:val="en-US" w:eastAsia="en-US"/>
    </w:rPr>
  </w:style>
  <w:style w:type="character" w:customStyle="1" w:styleId="ab">
    <w:name w:val="Основной текст Знак"/>
    <w:basedOn w:val="a0"/>
    <w:link w:val="aa"/>
    <w:rsid w:val="0038136A"/>
    <w:rPr>
      <w:rFonts w:ascii="Times New Roman" w:eastAsia="Times New Roman" w:hAnsi="Times New Roman" w:cs="Times New Roman"/>
      <w:sz w:val="26"/>
      <w:szCs w:val="26"/>
      <w:shd w:val="clear" w:color="auto" w:fill="FFFFFF"/>
      <w:lang w:val="en-US"/>
    </w:rPr>
  </w:style>
  <w:style w:type="paragraph" w:styleId="ac">
    <w:name w:val="List Paragraph"/>
    <w:basedOn w:val="a"/>
    <w:uiPriority w:val="99"/>
    <w:qFormat/>
    <w:rsid w:val="0038136A"/>
    <w:pPr>
      <w:spacing w:after="200" w:line="276" w:lineRule="auto"/>
      <w:ind w:left="708"/>
    </w:pPr>
    <w:rPr>
      <w:sz w:val="22"/>
      <w:szCs w:val="22"/>
      <w:lang w:val="en-US" w:eastAsia="en-US"/>
    </w:rPr>
  </w:style>
  <w:style w:type="table" w:styleId="ad">
    <w:name w:val="Table Grid"/>
    <w:basedOn w:val="a1"/>
    <w:uiPriority w:val="59"/>
    <w:rsid w:val="0038136A"/>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81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38136A"/>
    <w:rPr>
      <w:rFonts w:ascii="Courier New" w:eastAsia="Times New Roman" w:hAnsi="Courier New" w:cs="Courier New"/>
      <w:sz w:val="20"/>
      <w:szCs w:val="20"/>
      <w:lang w:val="en-US"/>
    </w:rPr>
  </w:style>
  <w:style w:type="paragraph" w:styleId="ae">
    <w:name w:val="header"/>
    <w:basedOn w:val="a"/>
    <w:link w:val="af"/>
    <w:uiPriority w:val="99"/>
    <w:unhideWhenUsed/>
    <w:rsid w:val="0038136A"/>
    <w:pPr>
      <w:tabs>
        <w:tab w:val="center" w:pos="4819"/>
        <w:tab w:val="right" w:pos="9639"/>
      </w:tabs>
    </w:pPr>
  </w:style>
  <w:style w:type="character" w:customStyle="1" w:styleId="af">
    <w:name w:val="Верхний колонтитул Знак"/>
    <w:basedOn w:val="a0"/>
    <w:link w:val="ae"/>
    <w:uiPriority w:val="99"/>
    <w:rsid w:val="0038136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8136A"/>
    <w:pPr>
      <w:tabs>
        <w:tab w:val="center" w:pos="4819"/>
        <w:tab w:val="right" w:pos="9639"/>
      </w:tabs>
    </w:pPr>
  </w:style>
  <w:style w:type="character" w:customStyle="1" w:styleId="af1">
    <w:name w:val="Нижний колонтитул Знак"/>
    <w:basedOn w:val="a0"/>
    <w:link w:val="af0"/>
    <w:uiPriority w:val="99"/>
    <w:rsid w:val="003813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26755</Words>
  <Characters>15251</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7</cp:revision>
  <dcterms:created xsi:type="dcterms:W3CDTF">2019-06-19T08:48:00Z</dcterms:created>
  <dcterms:modified xsi:type="dcterms:W3CDTF">2020-05-04T11:42:00Z</dcterms:modified>
</cp:coreProperties>
</file>